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455DB" w14:textId="26D85E6F" w:rsidR="005639BE" w:rsidRPr="005E41EF" w:rsidRDefault="005639BE" w:rsidP="005639B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72C4" w:themeColor="accent5"/>
        </w:rPr>
      </w:pPr>
      <w:r w:rsidRPr="005E41EF">
        <w:rPr>
          <w:rStyle w:val="normaltextrun"/>
          <w:rFonts w:ascii="Calibri" w:hAnsi="Calibri" w:cs="Calibri"/>
          <w:b/>
          <w:bCs/>
          <w:color w:val="4472C4" w:themeColor="accent5"/>
          <w:sz w:val="28"/>
          <w:szCs w:val="28"/>
        </w:rPr>
        <w:t>Sprogforløbet i Greve Kommune</w:t>
      </w:r>
      <w:r w:rsidRPr="005E41EF">
        <w:rPr>
          <w:rStyle w:val="eop"/>
          <w:rFonts w:ascii="Calibri" w:hAnsi="Calibri" w:cs="Calibri"/>
          <w:b/>
          <w:bCs/>
          <w:color w:val="4472C4" w:themeColor="accent5"/>
          <w:sz w:val="28"/>
          <w:szCs w:val="28"/>
        </w:rPr>
        <w:t> </w:t>
      </w:r>
      <w:r w:rsidR="00BD0A33" w:rsidRPr="005E41EF">
        <w:rPr>
          <w:rStyle w:val="eop"/>
          <w:rFonts w:ascii="Calibri" w:hAnsi="Calibri" w:cs="Calibri"/>
          <w:b/>
          <w:bCs/>
          <w:color w:val="4472C4" w:themeColor="accent5"/>
          <w:sz w:val="28"/>
          <w:szCs w:val="28"/>
        </w:rPr>
        <w:t>– Greve PPR</w:t>
      </w:r>
    </w:p>
    <w:p w14:paraId="56E3E430" w14:textId="2EF46CAE" w:rsidR="0064663C" w:rsidRDefault="0064663C" w:rsidP="2CCB436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2CCB436B">
        <w:rPr>
          <w:rStyle w:val="normaltextrun"/>
          <w:rFonts w:ascii="Calibri" w:hAnsi="Calibri" w:cs="Calibri"/>
        </w:rPr>
        <w:t>Tilbuddet henvender sig til førskolebørn i alderen 4</w:t>
      </w:r>
      <w:r w:rsidR="003D1AE6" w:rsidRPr="2CCB436B">
        <w:rPr>
          <w:rStyle w:val="normaltextrun"/>
          <w:rFonts w:ascii="Calibri" w:hAnsi="Calibri" w:cs="Calibri"/>
        </w:rPr>
        <w:t>½</w:t>
      </w:r>
      <w:r w:rsidRPr="2CCB436B">
        <w:rPr>
          <w:rStyle w:val="normaltextrun"/>
          <w:rFonts w:ascii="Calibri" w:hAnsi="Calibri" w:cs="Calibri"/>
        </w:rPr>
        <w:t xml:space="preserve">-6 år med </w:t>
      </w:r>
      <w:r w:rsidRPr="2CCB436B">
        <w:rPr>
          <w:rStyle w:val="spellingerror"/>
          <w:rFonts w:ascii="Calibri" w:hAnsi="Calibri" w:cs="Calibri"/>
        </w:rPr>
        <w:t>impressive</w:t>
      </w:r>
      <w:r w:rsidRPr="2CCB436B">
        <w:rPr>
          <w:rStyle w:val="normaltextrun"/>
          <w:rFonts w:ascii="Calibri" w:hAnsi="Calibri" w:cs="Calibri"/>
        </w:rPr>
        <w:t xml:space="preserve"> (at kunne forstå hvad andre siger) og/eller ekspressive vanskeligheder (at kunne gøre sig forståelig).</w:t>
      </w:r>
      <w:r w:rsidRPr="2CCB436B">
        <w:rPr>
          <w:rStyle w:val="eop"/>
          <w:rFonts w:ascii="Calibri" w:hAnsi="Calibri" w:cs="Calibri"/>
        </w:rPr>
        <w:t> </w:t>
      </w:r>
    </w:p>
    <w:p w14:paraId="6051190F" w14:textId="3BF5F2FE" w:rsidR="005E41EF" w:rsidRDefault="005E41EF" w:rsidP="2CCB436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Sprogforløbet er et tilbud i Greve PPR. Sprogforløbet foregår i et lokale på Hedelyskolen, Dønnergårds allé 30.</w:t>
      </w:r>
    </w:p>
    <w:p w14:paraId="267CEC44" w14:textId="7BCE0B02" w:rsidR="000F7D50" w:rsidRDefault="000F7D50" w:rsidP="2CCB436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2CCB436B">
        <w:rPr>
          <w:rStyle w:val="eop"/>
          <w:rFonts w:ascii="Calibri" w:hAnsi="Calibri" w:cs="Calibri"/>
        </w:rPr>
        <w:t xml:space="preserve">En indstilling til Sprogforløbet kan ske som </w:t>
      </w:r>
      <w:r w:rsidR="04E98440" w:rsidRPr="2CCB436B">
        <w:rPr>
          <w:rStyle w:val="eop"/>
          <w:rFonts w:ascii="Calibri" w:hAnsi="Calibri" w:cs="Calibri"/>
        </w:rPr>
        <w:t>en særlig tilrettelagt indsats EFTER</w:t>
      </w:r>
      <w:r w:rsidRPr="2CCB436B">
        <w:rPr>
          <w:rStyle w:val="eop"/>
          <w:rFonts w:ascii="Calibri" w:hAnsi="Calibri" w:cs="Calibri"/>
        </w:rPr>
        <w:t xml:space="preserve"> et vejledningsforløb med lokal logopæd</w:t>
      </w:r>
      <w:r w:rsidR="3472A759" w:rsidRPr="2CCB436B">
        <w:rPr>
          <w:rStyle w:val="eop"/>
          <w:rFonts w:ascii="Calibri" w:hAnsi="Calibri" w:cs="Calibri"/>
        </w:rPr>
        <w:t xml:space="preserve"> og deltagelse i forløb “Sammen om sprog”</w:t>
      </w:r>
      <w:r w:rsidR="007E0D49">
        <w:rPr>
          <w:rStyle w:val="eop"/>
          <w:rFonts w:ascii="Calibri" w:hAnsi="Calibri" w:cs="Calibri"/>
        </w:rPr>
        <w:t xml:space="preserve"> (enten som forældrekursus eller individuelt)</w:t>
      </w:r>
      <w:r w:rsidR="3472A759" w:rsidRPr="2CCB436B">
        <w:rPr>
          <w:rStyle w:val="eop"/>
          <w:rFonts w:ascii="Calibri" w:hAnsi="Calibri" w:cs="Calibri"/>
        </w:rPr>
        <w:t xml:space="preserve">. </w:t>
      </w:r>
    </w:p>
    <w:p w14:paraId="5B17DC9C" w14:textId="5449EC47" w:rsidR="000F7D50" w:rsidRDefault="00765697" w:rsidP="2CCB436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2CCB436B">
        <w:rPr>
          <w:rStyle w:val="eop"/>
          <w:rFonts w:ascii="Calibri" w:hAnsi="Calibri" w:cs="Calibri"/>
        </w:rPr>
        <w:t>Den lokale logopæd skal være med i beslutningen om at indstille til Sprogforløbet.</w:t>
      </w:r>
      <w:r w:rsidR="16A365F1" w:rsidRPr="2CCB436B">
        <w:rPr>
          <w:rStyle w:val="eop"/>
          <w:rFonts w:ascii="Calibri" w:hAnsi="Calibri" w:cs="Calibri"/>
        </w:rPr>
        <w:t xml:space="preserve"> </w:t>
      </w:r>
    </w:p>
    <w:p w14:paraId="012953DB" w14:textId="1CAEF240" w:rsidR="000F7D50" w:rsidRDefault="16A365F1" w:rsidP="2CCB436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2CCB436B">
        <w:rPr>
          <w:rStyle w:val="eop"/>
          <w:rFonts w:ascii="Calibri" w:hAnsi="Calibri" w:cs="Calibri"/>
        </w:rPr>
        <w:t>Efter</w:t>
      </w:r>
      <w:r w:rsidR="5BEE6A3B" w:rsidRPr="2CCB436B">
        <w:rPr>
          <w:rStyle w:val="eop"/>
          <w:rFonts w:ascii="Calibri" w:hAnsi="Calibri" w:cs="Calibri"/>
        </w:rPr>
        <w:t xml:space="preserve"> ansøgningsfrist (</w:t>
      </w:r>
      <w:r w:rsidR="007E0D49">
        <w:rPr>
          <w:rStyle w:val="eop"/>
          <w:rFonts w:ascii="Calibri" w:hAnsi="Calibri" w:cs="Calibri"/>
        </w:rPr>
        <w:t xml:space="preserve">løbende frist - </w:t>
      </w:r>
      <w:r w:rsidR="5BEE6A3B" w:rsidRPr="2CCB436B">
        <w:rPr>
          <w:rStyle w:val="eop"/>
          <w:rFonts w:ascii="Calibri" w:hAnsi="Calibri" w:cs="Calibri"/>
        </w:rPr>
        <w:t xml:space="preserve">spørg den lokale logopæd) </w:t>
      </w:r>
      <w:r w:rsidRPr="2CCB436B">
        <w:rPr>
          <w:rStyle w:val="eop"/>
          <w:rFonts w:ascii="Calibri" w:hAnsi="Calibri" w:cs="Calibri"/>
        </w:rPr>
        <w:t>vil der blive indkaldt til et afklarende møde</w:t>
      </w:r>
      <w:r w:rsidR="142CB909" w:rsidRPr="2CCB436B">
        <w:rPr>
          <w:rStyle w:val="eop"/>
          <w:rFonts w:ascii="Calibri" w:hAnsi="Calibri" w:cs="Calibri"/>
        </w:rPr>
        <w:t xml:space="preserve"> med forældre og børnehave</w:t>
      </w:r>
      <w:r w:rsidRPr="2CCB436B">
        <w:rPr>
          <w:rStyle w:val="eop"/>
          <w:rFonts w:ascii="Calibri" w:hAnsi="Calibri" w:cs="Calibri"/>
        </w:rPr>
        <w:t xml:space="preserve"> f</w:t>
      </w:r>
      <w:r w:rsidR="534E9FFE" w:rsidRPr="2CCB436B">
        <w:rPr>
          <w:rStyle w:val="eop"/>
          <w:rFonts w:ascii="Calibri" w:hAnsi="Calibri" w:cs="Calibri"/>
        </w:rPr>
        <w:t xml:space="preserve">ør det besluttes at tilbyde en </w:t>
      </w:r>
      <w:r w:rsidRPr="2CCB436B">
        <w:rPr>
          <w:rStyle w:val="eop"/>
          <w:rFonts w:ascii="Calibri" w:hAnsi="Calibri" w:cs="Calibri"/>
        </w:rPr>
        <w:t>plads i Sprogforløbet.</w:t>
      </w:r>
    </w:p>
    <w:p w14:paraId="2636B579" w14:textId="17C22F0C" w:rsidR="0064663C" w:rsidRPr="005E41EF" w:rsidRDefault="005E41EF" w:rsidP="00925C2B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</w:rPr>
      </w:pPr>
      <w:r w:rsidRPr="005E41EF">
        <w:rPr>
          <w:rStyle w:val="eop"/>
          <w:rFonts w:ascii="Calibri" w:hAnsi="Calibri" w:cs="Calibri"/>
        </w:rPr>
        <w:t>Mail</w:t>
      </w:r>
      <w:r>
        <w:rPr>
          <w:rStyle w:val="eop"/>
          <w:rFonts w:ascii="Calibri" w:hAnsi="Calibri" w:cs="Calibri"/>
        </w:rPr>
        <w:t xml:space="preserve"> jeres indstilling og bilag fra logopæd</w:t>
      </w:r>
      <w:r w:rsidRPr="005E41EF">
        <w:rPr>
          <w:rStyle w:val="eop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</w:rPr>
        <w:t xml:space="preserve">i et samlet dokument </w:t>
      </w:r>
      <w:r w:rsidRPr="005E41EF">
        <w:rPr>
          <w:rStyle w:val="eop"/>
          <w:rFonts w:ascii="Calibri" w:hAnsi="Calibri" w:cs="Calibri"/>
        </w:rPr>
        <w:t xml:space="preserve">til </w:t>
      </w:r>
      <w:r w:rsidRPr="005E41EF">
        <w:rPr>
          <w:rStyle w:val="eop"/>
          <w:rFonts w:ascii="Calibri" w:hAnsi="Calibri" w:cs="Calibri"/>
          <w:i/>
          <w:iCs/>
          <w:color w:val="4472C4" w:themeColor="accent5"/>
          <w:sz w:val="28"/>
          <w:szCs w:val="28"/>
        </w:rPr>
        <w:t>sprogforlob@greve.dk</w:t>
      </w:r>
    </w:p>
    <w:p w14:paraId="71C68EEF" w14:textId="77777777" w:rsidR="005E41EF" w:rsidRPr="005E41EF" w:rsidRDefault="005E41EF" w:rsidP="005E41EF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616D9D05" w14:textId="58BB5848" w:rsidR="0064663C" w:rsidRPr="005E41EF" w:rsidRDefault="0064663C" w:rsidP="006466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4472C4" w:themeColor="accent5"/>
        </w:rPr>
      </w:pPr>
      <w:r w:rsidRPr="005E41EF">
        <w:rPr>
          <w:rStyle w:val="normaltextrun"/>
          <w:rFonts w:ascii="Calibri" w:hAnsi="Calibri" w:cs="Calibri"/>
          <w:b/>
          <w:bCs/>
          <w:color w:val="4472C4" w:themeColor="accent5"/>
        </w:rPr>
        <w:t>Hvad er et Sprogforløb?</w:t>
      </w:r>
      <w:r w:rsidRPr="005E41EF">
        <w:rPr>
          <w:rStyle w:val="eop"/>
          <w:rFonts w:ascii="Calibri" w:hAnsi="Calibri" w:cs="Calibri"/>
          <w:color w:val="4472C4" w:themeColor="accent5"/>
        </w:rPr>
        <w:t> </w:t>
      </w:r>
    </w:p>
    <w:p w14:paraId="2A244CB7" w14:textId="2E626FFD" w:rsidR="005639BE" w:rsidRDefault="005639BE" w:rsidP="005639B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Et intensivt specialpædagogisk tilbud til børn med sproglige vanskeligheder.</w:t>
      </w:r>
      <w:r>
        <w:rPr>
          <w:rStyle w:val="eop"/>
          <w:rFonts w:ascii="Calibri" w:hAnsi="Calibri" w:cs="Calibri"/>
        </w:rPr>
        <w:t> </w:t>
      </w:r>
    </w:p>
    <w:p w14:paraId="4D9FC58C" w14:textId="6B32A2FB" w:rsidR="005639BE" w:rsidRDefault="005639BE" w:rsidP="005639B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Et tilbud med specialviden og kompetence til at kunne vejlede og rådgive barnets </w:t>
      </w:r>
      <w:r w:rsidR="00765697">
        <w:rPr>
          <w:rStyle w:val="normaltextrun"/>
          <w:rFonts w:ascii="Calibri" w:hAnsi="Calibri" w:cs="Calibri"/>
        </w:rPr>
        <w:t>forældre og daginstitution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056A72A1" w14:textId="2633D31D" w:rsidR="005639BE" w:rsidRDefault="005639BE" w:rsidP="005639BE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Bygger på et tværfagligt </w:t>
      </w:r>
      <w:r w:rsidR="003D1AE6">
        <w:rPr>
          <w:rStyle w:val="normaltextrun"/>
          <w:rFonts w:ascii="Calibri" w:hAnsi="Calibri" w:cs="Calibri"/>
        </w:rPr>
        <w:t>sam</w:t>
      </w:r>
      <w:r>
        <w:rPr>
          <w:rStyle w:val="normaltextrun"/>
          <w:rFonts w:ascii="Calibri" w:hAnsi="Calibri" w:cs="Calibri"/>
        </w:rPr>
        <w:t xml:space="preserve">arbejde </w:t>
      </w:r>
      <w:r w:rsidR="0042273F">
        <w:rPr>
          <w:rStyle w:val="normaltextrun"/>
          <w:rFonts w:ascii="Calibri" w:hAnsi="Calibri" w:cs="Calibri"/>
        </w:rPr>
        <w:t>og</w:t>
      </w:r>
      <w:r>
        <w:rPr>
          <w:rStyle w:val="normaltextrun"/>
          <w:rFonts w:ascii="Calibri" w:hAnsi="Calibri" w:cs="Calibri"/>
        </w:rPr>
        <w:t xml:space="preserve"> tæt samarbejde med de voksne omkring barnet.</w:t>
      </w:r>
      <w:r>
        <w:rPr>
          <w:rStyle w:val="eop"/>
          <w:rFonts w:ascii="Calibri" w:hAnsi="Calibri" w:cs="Calibri"/>
        </w:rPr>
        <w:t> </w:t>
      </w:r>
    </w:p>
    <w:p w14:paraId="5FBC2F5A" w14:textId="77777777" w:rsidR="005639BE" w:rsidRDefault="005639BE" w:rsidP="005639B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Bygger på de pædagogiske principper om relations- og ressourceorienteret tænkning samt inklusion.</w:t>
      </w:r>
      <w:r>
        <w:rPr>
          <w:rStyle w:val="eop"/>
          <w:rFonts w:ascii="Calibri" w:hAnsi="Calibri" w:cs="Calibri"/>
        </w:rPr>
        <w:t> </w:t>
      </w:r>
    </w:p>
    <w:p w14:paraId="5171779F" w14:textId="09470059" w:rsidR="005639BE" w:rsidRDefault="00765697" w:rsidP="005639B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Bygger på et fælles fokus på </w:t>
      </w:r>
      <w:r w:rsidR="005639BE">
        <w:rPr>
          <w:rStyle w:val="normaltextrun"/>
          <w:rFonts w:ascii="Calibri" w:hAnsi="Calibri" w:cs="Calibri"/>
        </w:rPr>
        <w:t>sprogarbejde</w:t>
      </w:r>
      <w:r>
        <w:rPr>
          <w:rStyle w:val="normaltextrun"/>
          <w:rFonts w:ascii="Calibri" w:hAnsi="Calibri" w:cs="Calibri"/>
        </w:rPr>
        <w:t xml:space="preserve">t i både Sprogforløbet, </w:t>
      </w:r>
      <w:r w:rsidR="007E0D49">
        <w:rPr>
          <w:rStyle w:val="normaltextrun"/>
          <w:rFonts w:ascii="Calibri" w:hAnsi="Calibri" w:cs="Calibri"/>
        </w:rPr>
        <w:t xml:space="preserve">i </w:t>
      </w:r>
      <w:r>
        <w:rPr>
          <w:rStyle w:val="normaltextrun"/>
          <w:rFonts w:ascii="Calibri" w:hAnsi="Calibri" w:cs="Calibri"/>
        </w:rPr>
        <w:t>hjemme</w:t>
      </w:r>
      <w:r w:rsidR="007E0D49">
        <w:rPr>
          <w:rStyle w:val="normaltextrun"/>
          <w:rFonts w:ascii="Calibri" w:hAnsi="Calibri" w:cs="Calibri"/>
        </w:rPr>
        <w:t>t</w:t>
      </w:r>
      <w:r>
        <w:rPr>
          <w:rStyle w:val="normaltextrun"/>
          <w:rFonts w:ascii="Calibri" w:hAnsi="Calibri" w:cs="Calibri"/>
        </w:rPr>
        <w:t xml:space="preserve"> og i daginstitutionen</w:t>
      </w:r>
      <w:r w:rsidR="005639BE">
        <w:rPr>
          <w:rStyle w:val="normaltextrun"/>
          <w:rFonts w:ascii="Calibri" w:hAnsi="Calibri" w:cs="Calibri"/>
        </w:rPr>
        <w:t>.</w:t>
      </w:r>
      <w:r w:rsidR="005639BE">
        <w:rPr>
          <w:rStyle w:val="eop"/>
          <w:rFonts w:ascii="Calibri" w:hAnsi="Calibri" w:cs="Calibri"/>
        </w:rPr>
        <w:t> </w:t>
      </w:r>
    </w:p>
    <w:p w14:paraId="2D3F0F3B" w14:textId="154404C7" w:rsidR="00765697" w:rsidRDefault="00765697" w:rsidP="005639B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Fælles møder mellem Sprogforløbet, forældre, lokal logopæd og daginstitutionen.</w:t>
      </w:r>
    </w:p>
    <w:p w14:paraId="28B70060" w14:textId="748C7630" w:rsidR="0064663C" w:rsidRDefault="0064663C" w:rsidP="005639BE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Et forløb tilbydes i </w:t>
      </w:r>
      <w:r w:rsidR="007E0D49">
        <w:rPr>
          <w:rStyle w:val="eop"/>
          <w:rFonts w:ascii="Calibri" w:hAnsi="Calibri" w:cs="Calibri"/>
        </w:rPr>
        <w:t xml:space="preserve">ca. </w:t>
      </w:r>
      <w:r>
        <w:rPr>
          <w:rStyle w:val="eop"/>
          <w:rFonts w:ascii="Calibri" w:hAnsi="Calibri" w:cs="Calibri"/>
        </w:rPr>
        <w:t>2 mdr.</w:t>
      </w:r>
      <w:r w:rsidR="007E0D49">
        <w:rPr>
          <w:rStyle w:val="eop"/>
          <w:rFonts w:ascii="Calibri" w:hAnsi="Calibri" w:cs="Calibri"/>
        </w:rPr>
        <w:t xml:space="preserve"> - m</w:t>
      </w:r>
      <w:r>
        <w:rPr>
          <w:rStyle w:val="eop"/>
          <w:rFonts w:ascii="Calibri" w:hAnsi="Calibri" w:cs="Calibri"/>
        </w:rPr>
        <w:t>ed mulighed for forlængelse</w:t>
      </w:r>
      <w:r w:rsidR="00584146">
        <w:rPr>
          <w:rStyle w:val="eop"/>
          <w:rFonts w:ascii="Calibri" w:hAnsi="Calibri" w:cs="Calibri"/>
        </w:rPr>
        <w:t xml:space="preserve"> yderligere</w:t>
      </w:r>
      <w:r w:rsidR="003D1AE6">
        <w:rPr>
          <w:rStyle w:val="eop"/>
          <w:rFonts w:ascii="Calibri" w:hAnsi="Calibri" w:cs="Calibri"/>
        </w:rPr>
        <w:t xml:space="preserve"> 2 mdr</w:t>
      </w:r>
      <w:r w:rsidR="00584146">
        <w:rPr>
          <w:rStyle w:val="eop"/>
          <w:rFonts w:ascii="Calibri" w:hAnsi="Calibri" w:cs="Calibri"/>
        </w:rPr>
        <w:t>., hvis d</w:t>
      </w:r>
      <w:r w:rsidR="00074948">
        <w:rPr>
          <w:rStyle w:val="eop"/>
          <w:rFonts w:ascii="Calibri" w:hAnsi="Calibri" w:cs="Calibri"/>
        </w:rPr>
        <w:t xml:space="preserve">ette vurderes </w:t>
      </w:r>
      <w:r w:rsidR="00584146">
        <w:rPr>
          <w:rStyle w:val="eop"/>
          <w:rFonts w:ascii="Calibri" w:hAnsi="Calibri" w:cs="Calibri"/>
        </w:rPr>
        <w:t>fortsat relevant, hvis der sker udvikling, samt at barnet trives</w:t>
      </w:r>
      <w:r w:rsidR="00074948">
        <w:rPr>
          <w:rStyle w:val="eop"/>
          <w:rFonts w:ascii="Calibri" w:hAnsi="Calibri" w:cs="Calibri"/>
        </w:rPr>
        <w:t>.</w:t>
      </w:r>
    </w:p>
    <w:p w14:paraId="4B2C24BF" w14:textId="77777777" w:rsidR="00074948" w:rsidRPr="005E41EF" w:rsidRDefault="00074948" w:rsidP="000749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4472C4" w:themeColor="accent5"/>
        </w:rPr>
      </w:pPr>
    </w:p>
    <w:p w14:paraId="35F34FF5" w14:textId="0A17B94B" w:rsidR="00074948" w:rsidRPr="005E41EF" w:rsidRDefault="00074948" w:rsidP="000749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72C4" w:themeColor="accent5"/>
        </w:rPr>
      </w:pPr>
      <w:r w:rsidRPr="005E41EF">
        <w:rPr>
          <w:rStyle w:val="normaltextrun"/>
          <w:rFonts w:ascii="Calibri" w:hAnsi="Calibri" w:cs="Calibri"/>
          <w:b/>
          <w:bCs/>
          <w:color w:val="4472C4" w:themeColor="accent5"/>
        </w:rPr>
        <w:t>Gode overvejelser inden ansøgning:</w:t>
      </w:r>
      <w:r w:rsidRPr="005E41EF">
        <w:rPr>
          <w:rStyle w:val="eop"/>
          <w:rFonts w:ascii="Calibri" w:hAnsi="Calibri" w:cs="Calibri"/>
          <w:color w:val="4472C4" w:themeColor="accent5"/>
        </w:rPr>
        <w:t> </w:t>
      </w:r>
    </w:p>
    <w:p w14:paraId="524F2A4B" w14:textId="77777777" w:rsidR="00074948" w:rsidRDefault="00074948" w:rsidP="0007494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Kan barnet klare en omskiftelig hverdag med forskellige børn og voksne?</w:t>
      </w:r>
      <w:r>
        <w:rPr>
          <w:rStyle w:val="eop"/>
          <w:rFonts w:ascii="Calibri" w:hAnsi="Calibri" w:cs="Calibri"/>
        </w:rPr>
        <w:t> </w:t>
      </w:r>
    </w:p>
    <w:p w14:paraId="4216533E" w14:textId="77777777" w:rsidR="00074948" w:rsidRDefault="00074948" w:rsidP="0007494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Kan barnet klare transport med taxa sammen med de andre børn </w:t>
      </w:r>
      <w:r w:rsidRPr="0042273F">
        <w:rPr>
          <w:rStyle w:val="normaltextrun"/>
          <w:rFonts w:ascii="Calibri" w:hAnsi="Calibri" w:cs="Calibri"/>
          <w:i/>
          <w:iCs/>
        </w:rPr>
        <w:t xml:space="preserve">fra </w:t>
      </w:r>
      <w:r>
        <w:rPr>
          <w:rStyle w:val="normaltextrun"/>
          <w:rFonts w:ascii="Calibri" w:hAnsi="Calibri" w:cs="Calibri"/>
        </w:rPr>
        <w:t xml:space="preserve">Sprogforløbet </w:t>
      </w:r>
      <w:r w:rsidRPr="00074948">
        <w:rPr>
          <w:rStyle w:val="normaltextrun"/>
          <w:rFonts w:ascii="Calibri" w:hAnsi="Calibri" w:cs="Calibri"/>
          <w:i/>
          <w:iCs/>
        </w:rPr>
        <w:t>til</w:t>
      </w:r>
      <w:r>
        <w:rPr>
          <w:rStyle w:val="normaltextrun"/>
          <w:rFonts w:ascii="Calibri" w:hAnsi="Calibri" w:cs="Calibri"/>
        </w:rPr>
        <w:t xml:space="preserve"> børnehaven?</w:t>
      </w:r>
      <w:r>
        <w:rPr>
          <w:rStyle w:val="eop"/>
          <w:rFonts w:ascii="Calibri" w:hAnsi="Calibri" w:cs="Calibri"/>
        </w:rPr>
        <w:t> </w:t>
      </w:r>
    </w:p>
    <w:p w14:paraId="6D843CC0" w14:textId="77777777" w:rsidR="00074948" w:rsidRDefault="00074948" w:rsidP="0007494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Er der forældreopbakning til Sprogforløbet og til at arbejde med tingene hjemme?</w:t>
      </w:r>
      <w:r>
        <w:rPr>
          <w:rStyle w:val="eop"/>
          <w:rFonts w:ascii="Calibri" w:hAnsi="Calibri" w:cs="Calibri"/>
        </w:rPr>
        <w:t> </w:t>
      </w:r>
    </w:p>
    <w:p w14:paraId="5FCAD0E9" w14:textId="05F37FB9" w:rsidR="009C042B" w:rsidRDefault="00074948" w:rsidP="00074948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Vil der være stabilt fremmøde</w:t>
      </w:r>
      <w:r w:rsidR="00765697">
        <w:rPr>
          <w:rStyle w:val="normaltextrun"/>
          <w:rFonts w:ascii="Calibri" w:hAnsi="Calibri" w:cs="Calibri"/>
        </w:rPr>
        <w:t xml:space="preserve"> i perioden?</w:t>
      </w:r>
    </w:p>
    <w:p w14:paraId="051B79AE" w14:textId="49614FD0" w:rsidR="00074948" w:rsidRPr="00074948" w:rsidRDefault="009C042B" w:rsidP="00074948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eop"/>
          <w:rFonts w:ascii="Calibri" w:hAnsi="Calibri" w:cs="Calibri"/>
        </w:rPr>
        <w:t>K</w:t>
      </w:r>
      <w:r w:rsidR="00074948">
        <w:rPr>
          <w:rStyle w:val="eop"/>
          <w:rFonts w:ascii="Calibri" w:hAnsi="Calibri" w:cs="Calibri"/>
        </w:rPr>
        <w:t>an forældrene selv aflevere deres barn om morgenen</w:t>
      </w:r>
      <w:r w:rsidR="00765697">
        <w:rPr>
          <w:rStyle w:val="eop"/>
          <w:rFonts w:ascii="Calibri" w:hAnsi="Calibri" w:cs="Calibri"/>
        </w:rPr>
        <w:t xml:space="preserve"> i Sprogforløbet</w:t>
      </w:r>
      <w:r w:rsidR="00074948">
        <w:rPr>
          <w:rStyle w:val="eop"/>
          <w:rFonts w:ascii="Calibri" w:hAnsi="Calibri" w:cs="Calibri"/>
        </w:rPr>
        <w:t>?</w:t>
      </w:r>
    </w:p>
    <w:p w14:paraId="2E249DB7" w14:textId="108E03B5" w:rsidR="0064663C" w:rsidRDefault="0064663C" w:rsidP="0064663C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7876B581" w14:textId="77777777" w:rsidR="00074948" w:rsidRPr="005E41EF" w:rsidRDefault="00074948" w:rsidP="000749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72C4" w:themeColor="accent5"/>
        </w:rPr>
      </w:pPr>
      <w:r w:rsidRPr="005E41EF">
        <w:rPr>
          <w:rStyle w:val="normaltextrun"/>
          <w:rFonts w:ascii="Calibri" w:hAnsi="Calibri" w:cs="Calibri"/>
          <w:b/>
          <w:bCs/>
          <w:color w:val="4472C4" w:themeColor="accent5"/>
        </w:rPr>
        <w:t>Personale i Sprogforløbet:</w:t>
      </w:r>
      <w:r w:rsidRPr="005E41EF">
        <w:rPr>
          <w:rStyle w:val="eop"/>
          <w:rFonts w:ascii="Calibri" w:hAnsi="Calibri" w:cs="Calibri"/>
          <w:color w:val="4472C4" w:themeColor="accent5"/>
        </w:rPr>
        <w:t> </w:t>
      </w:r>
    </w:p>
    <w:p w14:paraId="7D1E17EF" w14:textId="77777777" w:rsidR="00074948" w:rsidRDefault="00074948" w:rsidP="000749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 Sprogforløbet er der tilknyttet et tværfagligt team.</w:t>
      </w:r>
      <w:r>
        <w:rPr>
          <w:rStyle w:val="eop"/>
          <w:rFonts w:ascii="Calibri" w:hAnsi="Calibri" w:cs="Calibri"/>
        </w:rPr>
        <w:t> </w:t>
      </w:r>
    </w:p>
    <w:p w14:paraId="0689389E" w14:textId="2C28A952" w:rsidR="00074948" w:rsidRDefault="00074948" w:rsidP="00074948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2 </w:t>
      </w:r>
      <w:r w:rsidR="003D1AE6">
        <w:rPr>
          <w:rStyle w:val="normaltextrun"/>
          <w:rFonts w:ascii="Calibri" w:hAnsi="Calibri" w:cs="Calibri"/>
        </w:rPr>
        <w:t>pædagogiske vejledere</w:t>
      </w:r>
    </w:p>
    <w:p w14:paraId="594DC490" w14:textId="719E2243" w:rsidR="00074948" w:rsidRDefault="00074948" w:rsidP="00074948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1 logopæd </w:t>
      </w:r>
    </w:p>
    <w:p w14:paraId="177AA6E0" w14:textId="77777777" w:rsidR="00074948" w:rsidRPr="0064663C" w:rsidRDefault="00074948" w:rsidP="00074948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Mulighed for sparring med psykolog og fysioterapeut</w:t>
      </w:r>
    </w:p>
    <w:p w14:paraId="3330F6BE" w14:textId="77777777" w:rsidR="00074948" w:rsidRDefault="00074948" w:rsidP="0064663C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68B751E2" w14:textId="0C019C61" w:rsidR="005639BE" w:rsidRPr="005E41EF" w:rsidRDefault="005639BE" w:rsidP="005639B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72C4" w:themeColor="accent5"/>
        </w:rPr>
      </w:pPr>
      <w:r w:rsidRPr="005E41EF">
        <w:rPr>
          <w:rStyle w:val="normaltextrun"/>
          <w:rFonts w:ascii="Calibri" w:hAnsi="Calibri" w:cs="Calibri"/>
          <w:b/>
          <w:bCs/>
          <w:color w:val="4472C4" w:themeColor="accent5"/>
        </w:rPr>
        <w:t>Børnene i Sprogforløbe</w:t>
      </w:r>
      <w:r w:rsidR="00765697" w:rsidRPr="005E41EF">
        <w:rPr>
          <w:rStyle w:val="normaltextrun"/>
          <w:rFonts w:ascii="Calibri" w:hAnsi="Calibri" w:cs="Calibri"/>
          <w:b/>
          <w:bCs/>
          <w:color w:val="4472C4" w:themeColor="accent5"/>
        </w:rPr>
        <w:t>t kan have udfordringer med</w:t>
      </w:r>
      <w:r w:rsidRPr="005E41EF">
        <w:rPr>
          <w:rStyle w:val="normaltextrun"/>
          <w:rFonts w:ascii="Calibri" w:hAnsi="Calibri" w:cs="Calibri"/>
          <w:b/>
          <w:bCs/>
          <w:color w:val="4472C4" w:themeColor="accent5"/>
        </w:rPr>
        <w:t>:</w:t>
      </w:r>
      <w:r w:rsidRPr="005E41EF">
        <w:rPr>
          <w:rStyle w:val="eop"/>
          <w:rFonts w:ascii="Calibri" w:hAnsi="Calibri" w:cs="Calibri"/>
          <w:color w:val="4472C4" w:themeColor="accent5"/>
        </w:rPr>
        <w:t> </w:t>
      </w:r>
    </w:p>
    <w:p w14:paraId="5BCD3965" w14:textId="77777777" w:rsidR="005639BE" w:rsidRDefault="005639BE" w:rsidP="005639BE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forstå, hvad der bliver sagt</w:t>
      </w:r>
      <w:r>
        <w:rPr>
          <w:rStyle w:val="eop"/>
          <w:rFonts w:ascii="Calibri" w:hAnsi="Calibri" w:cs="Calibri"/>
        </w:rPr>
        <w:t> </w:t>
      </w:r>
    </w:p>
    <w:p w14:paraId="6B1FBFEA" w14:textId="082DB9D3" w:rsidR="005639BE" w:rsidRDefault="005639BE" w:rsidP="005639B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lære nye ord</w:t>
      </w:r>
      <w:r>
        <w:rPr>
          <w:rStyle w:val="eop"/>
          <w:rFonts w:ascii="Calibri" w:hAnsi="Calibri" w:cs="Calibri"/>
        </w:rPr>
        <w:t> </w:t>
      </w:r>
    </w:p>
    <w:p w14:paraId="5D3E7A17" w14:textId="66643833" w:rsidR="00074948" w:rsidRDefault="00074948" w:rsidP="005639B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At få sagt det, de gerne vil</w:t>
      </w:r>
    </w:p>
    <w:p w14:paraId="3C126740" w14:textId="77777777" w:rsidR="005639BE" w:rsidRDefault="005639BE" w:rsidP="005639B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udtale ordene rigtigt</w:t>
      </w:r>
      <w:r>
        <w:rPr>
          <w:rStyle w:val="eop"/>
          <w:rFonts w:ascii="Calibri" w:hAnsi="Calibri" w:cs="Calibri"/>
        </w:rPr>
        <w:t> </w:t>
      </w:r>
    </w:p>
    <w:p w14:paraId="290FC3D0" w14:textId="77777777" w:rsidR="005639BE" w:rsidRDefault="005639BE" w:rsidP="005639B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finde de rigtige ord</w:t>
      </w:r>
      <w:r>
        <w:rPr>
          <w:rStyle w:val="eop"/>
          <w:rFonts w:ascii="Calibri" w:hAnsi="Calibri" w:cs="Calibri"/>
        </w:rPr>
        <w:t> </w:t>
      </w:r>
    </w:p>
    <w:p w14:paraId="5CD7D9ED" w14:textId="77777777" w:rsidR="005639BE" w:rsidRDefault="005639BE" w:rsidP="005639B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huske en besked</w:t>
      </w:r>
      <w:r>
        <w:rPr>
          <w:rStyle w:val="eop"/>
          <w:rFonts w:ascii="Calibri" w:hAnsi="Calibri" w:cs="Calibri"/>
        </w:rPr>
        <w:t> </w:t>
      </w:r>
    </w:p>
    <w:p w14:paraId="5FD0515B" w14:textId="77777777" w:rsidR="005639BE" w:rsidRDefault="005639BE" w:rsidP="005639BE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bruge sin krop</w:t>
      </w:r>
      <w:r>
        <w:rPr>
          <w:rStyle w:val="eop"/>
          <w:rFonts w:ascii="Calibri" w:hAnsi="Calibri" w:cs="Calibri"/>
        </w:rPr>
        <w:t> </w:t>
      </w:r>
    </w:p>
    <w:p w14:paraId="55CDFE5A" w14:textId="77777777" w:rsidR="005639BE" w:rsidRDefault="005639BE" w:rsidP="005639B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koordinere sine bevægelser</w:t>
      </w:r>
      <w:r>
        <w:rPr>
          <w:rStyle w:val="eop"/>
          <w:rFonts w:ascii="Calibri" w:hAnsi="Calibri" w:cs="Calibri"/>
        </w:rPr>
        <w:t> </w:t>
      </w:r>
    </w:p>
    <w:p w14:paraId="5AA3AAEB" w14:textId="77777777" w:rsidR="005639BE" w:rsidRDefault="005639BE" w:rsidP="005639B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kunne aflæse andre børns signaler </w:t>
      </w:r>
      <w:r>
        <w:rPr>
          <w:rStyle w:val="eop"/>
          <w:rFonts w:ascii="Calibri" w:hAnsi="Calibri" w:cs="Calibri"/>
        </w:rPr>
        <w:t> </w:t>
      </w:r>
    </w:p>
    <w:p w14:paraId="53E0EC9C" w14:textId="403CDD6F" w:rsidR="005639BE" w:rsidRDefault="005639BE" w:rsidP="005639BE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kunne fungere i en gruppe</w:t>
      </w:r>
      <w:r>
        <w:rPr>
          <w:rStyle w:val="eop"/>
          <w:rFonts w:ascii="Calibri" w:hAnsi="Calibri" w:cs="Calibri"/>
        </w:rPr>
        <w:t> </w:t>
      </w:r>
    </w:p>
    <w:p w14:paraId="7A07D292" w14:textId="77777777" w:rsidR="00074948" w:rsidRDefault="00074948" w:rsidP="00074948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</w:p>
    <w:p w14:paraId="282CB895" w14:textId="65DCA1CB" w:rsidR="2CCB436B" w:rsidRDefault="2CCB436B" w:rsidP="2CCB436B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</w:p>
    <w:p w14:paraId="2BF4C8B2" w14:textId="77777777" w:rsidR="00584146" w:rsidRDefault="00584146" w:rsidP="2CCB436B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</w:p>
    <w:p w14:paraId="77802DCA" w14:textId="43F9BCBA" w:rsidR="2CCB436B" w:rsidRDefault="2CCB436B" w:rsidP="2CCB436B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</w:p>
    <w:p w14:paraId="76E20472" w14:textId="77777777" w:rsidR="005639BE" w:rsidRPr="005E41EF" w:rsidRDefault="005639BE" w:rsidP="005639B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72C4" w:themeColor="accent5"/>
        </w:rPr>
      </w:pPr>
      <w:r w:rsidRPr="005E41EF">
        <w:rPr>
          <w:rStyle w:val="normaltextrun"/>
          <w:rFonts w:ascii="Calibri" w:hAnsi="Calibri" w:cs="Calibri"/>
          <w:b/>
          <w:bCs/>
          <w:color w:val="4472C4" w:themeColor="accent5"/>
        </w:rPr>
        <w:t>Mål for Sprogforløbet:</w:t>
      </w:r>
      <w:r w:rsidRPr="005E41EF">
        <w:rPr>
          <w:rStyle w:val="eop"/>
          <w:rFonts w:ascii="Calibri" w:hAnsi="Calibri" w:cs="Calibri"/>
          <w:color w:val="4472C4" w:themeColor="accent5"/>
        </w:rPr>
        <w:t> </w:t>
      </w:r>
    </w:p>
    <w:p w14:paraId="57D17935" w14:textId="77777777" w:rsidR="005639BE" w:rsidRDefault="005639BE" w:rsidP="005639BE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støtte og udvikle barnets sprog</w:t>
      </w:r>
      <w:r>
        <w:rPr>
          <w:rStyle w:val="eop"/>
          <w:rFonts w:ascii="Calibri" w:hAnsi="Calibri" w:cs="Calibri"/>
        </w:rPr>
        <w:t> </w:t>
      </w:r>
    </w:p>
    <w:p w14:paraId="25622D9D" w14:textId="1AB58558" w:rsidR="005639BE" w:rsidRDefault="1C5171AA" w:rsidP="2CCB436B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Verdana" w:hAnsi="Verdana" w:cs="Calibri"/>
        </w:rPr>
      </w:pPr>
      <w:r w:rsidRPr="2CCB436B">
        <w:rPr>
          <w:rStyle w:val="eop"/>
          <w:rFonts w:ascii="Calibri" w:hAnsi="Calibri" w:cs="Calibri"/>
        </w:rPr>
        <w:t xml:space="preserve">At de voksne omkring barnet justerer sig i forhold til at bruge sproglige strategier for at støtte barnet. </w:t>
      </w:r>
    </w:p>
    <w:p w14:paraId="1A23C065" w14:textId="6D5FBE02" w:rsidR="005639BE" w:rsidRDefault="005639BE" w:rsidP="2CCB436B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 w:rsidRPr="2CCB436B">
        <w:rPr>
          <w:rStyle w:val="normaltextrun"/>
          <w:rFonts w:ascii="Calibri" w:hAnsi="Calibri" w:cs="Calibri"/>
        </w:rPr>
        <w:t>At støtte og udvikle barnets selvværd</w:t>
      </w:r>
      <w:r w:rsidR="58451230" w:rsidRPr="2CCB436B">
        <w:rPr>
          <w:rStyle w:val="eop"/>
          <w:rFonts w:ascii="Calibri" w:hAnsi="Calibri" w:cs="Calibri"/>
        </w:rPr>
        <w:t xml:space="preserve">. Bl.a. </w:t>
      </w:r>
      <w:r w:rsidR="17263646" w:rsidRPr="2CCB436B">
        <w:rPr>
          <w:rStyle w:val="eop"/>
          <w:rFonts w:ascii="Calibri" w:hAnsi="Calibri" w:cs="Calibri"/>
        </w:rPr>
        <w:t>ved at voksne bekræfter barnet</w:t>
      </w:r>
    </w:p>
    <w:p w14:paraId="47EBFCE1" w14:textId="5977EF5C" w:rsidR="005639BE" w:rsidRPr="0042273F" w:rsidRDefault="005639BE" w:rsidP="2CCB436B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 w:rsidRPr="2CCB436B">
        <w:rPr>
          <w:rStyle w:val="normaltextrun"/>
          <w:rFonts w:ascii="Calibri" w:hAnsi="Calibri" w:cs="Calibri"/>
        </w:rPr>
        <w:t>At støtte og udvikle barnets samlede ressourcer</w:t>
      </w:r>
      <w:r w:rsidR="2F3EAEF4" w:rsidRPr="2CCB436B">
        <w:rPr>
          <w:rStyle w:val="normaltextrun"/>
          <w:rFonts w:ascii="Calibri" w:hAnsi="Calibri" w:cs="Calibri"/>
        </w:rPr>
        <w:t xml:space="preserve"> </w:t>
      </w:r>
    </w:p>
    <w:p w14:paraId="435127C5" w14:textId="163AB724" w:rsidR="005639BE" w:rsidRDefault="00074948" w:rsidP="005639BE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Calibri"/>
        </w:rPr>
      </w:pPr>
      <w:r>
        <w:rPr>
          <w:rStyle w:val="normaltextrun"/>
          <w:rFonts w:ascii="Calibri" w:hAnsi="Calibri" w:cs="Calibri"/>
        </w:rPr>
        <w:t>At give</w:t>
      </w:r>
      <w:r w:rsidR="005639BE">
        <w:rPr>
          <w:rStyle w:val="normaltextrun"/>
          <w:rFonts w:ascii="Calibri" w:hAnsi="Calibri" w:cs="Calibri"/>
        </w:rPr>
        <w:t xml:space="preserve"> en ydre struktur for sætninger ved bl.a. at bruge visuelle ’rammesætninger’</w:t>
      </w:r>
      <w:r w:rsidR="005639BE">
        <w:rPr>
          <w:rStyle w:val="eop"/>
          <w:rFonts w:ascii="Calibri" w:hAnsi="Calibri" w:cs="Calibri"/>
        </w:rPr>
        <w:t> </w:t>
      </w:r>
    </w:p>
    <w:p w14:paraId="1B6F76DA" w14:textId="0EA1CDE0" w:rsidR="005639BE" w:rsidRDefault="00074948" w:rsidP="005639BE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Calibri"/>
        </w:rPr>
      </w:pPr>
      <w:r>
        <w:rPr>
          <w:rStyle w:val="normaltextrun"/>
          <w:rFonts w:ascii="Calibri" w:hAnsi="Calibri" w:cs="Calibri"/>
        </w:rPr>
        <w:t>At</w:t>
      </w:r>
      <w:r w:rsidR="005639BE">
        <w:rPr>
          <w:rStyle w:val="normaltextrun"/>
          <w:rFonts w:ascii="Calibri" w:hAnsi="Calibri" w:cs="Calibri"/>
        </w:rPr>
        <w:t xml:space="preserve"> gentage og udvide barnets sætninger</w:t>
      </w:r>
      <w:r w:rsidR="005639BE">
        <w:rPr>
          <w:rStyle w:val="eop"/>
          <w:rFonts w:ascii="Calibri" w:hAnsi="Calibri" w:cs="Calibri"/>
        </w:rPr>
        <w:t> </w:t>
      </w:r>
    </w:p>
    <w:p w14:paraId="268938EE" w14:textId="6A360CE6" w:rsidR="005639BE" w:rsidRDefault="00074948" w:rsidP="2CCB436B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Calibri"/>
        </w:rPr>
      </w:pPr>
      <w:r w:rsidRPr="2CCB436B">
        <w:rPr>
          <w:rStyle w:val="normaltextrun"/>
          <w:rFonts w:ascii="Calibri" w:hAnsi="Calibri" w:cs="Calibri"/>
        </w:rPr>
        <w:t>At</w:t>
      </w:r>
      <w:r w:rsidR="005639BE" w:rsidRPr="2CCB436B">
        <w:rPr>
          <w:rStyle w:val="normaltextrun"/>
          <w:rFonts w:ascii="Calibri" w:hAnsi="Calibri" w:cs="Calibri"/>
        </w:rPr>
        <w:t xml:space="preserve"> øve rim og remser</w:t>
      </w:r>
    </w:p>
    <w:p w14:paraId="17650B12" w14:textId="3FFA6CE8" w:rsidR="005639BE" w:rsidRDefault="00074948" w:rsidP="2CCB436B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Calibri"/>
        </w:rPr>
      </w:pPr>
      <w:r w:rsidRPr="2CCB436B">
        <w:rPr>
          <w:rStyle w:val="normaltextrun"/>
          <w:rFonts w:ascii="Calibri" w:hAnsi="Calibri" w:cs="Calibri"/>
        </w:rPr>
        <w:t xml:space="preserve">At </w:t>
      </w:r>
      <w:r w:rsidR="005639BE" w:rsidRPr="2CCB436B">
        <w:rPr>
          <w:rStyle w:val="normaltextrun"/>
          <w:rFonts w:ascii="Calibri" w:hAnsi="Calibri" w:cs="Calibri"/>
        </w:rPr>
        <w:t>lege rollelege med rammesætninger</w:t>
      </w:r>
      <w:r w:rsidR="005639BE" w:rsidRPr="2CCB436B">
        <w:rPr>
          <w:rStyle w:val="eop"/>
          <w:rFonts w:ascii="Calibri" w:hAnsi="Calibri" w:cs="Calibri"/>
        </w:rPr>
        <w:t> </w:t>
      </w:r>
    </w:p>
    <w:p w14:paraId="6AD7D837" w14:textId="0E026661" w:rsidR="00074948" w:rsidRPr="00765697" w:rsidRDefault="0068528A" w:rsidP="2CCB436B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Verdana" w:hAnsi="Verdana" w:cs="Calibri"/>
        </w:rPr>
      </w:pPr>
      <w:r w:rsidRPr="2CCB436B">
        <w:rPr>
          <w:rStyle w:val="normaltextrun"/>
          <w:rFonts w:ascii="Calibri" w:hAnsi="Calibri" w:cs="Calibri"/>
        </w:rPr>
        <w:t xml:space="preserve">At </w:t>
      </w:r>
      <w:r w:rsidR="005639BE" w:rsidRPr="2CCB436B">
        <w:rPr>
          <w:rStyle w:val="normaltextrun"/>
          <w:rFonts w:ascii="Calibri" w:hAnsi="Calibri" w:cs="Calibri"/>
        </w:rPr>
        <w:t xml:space="preserve">øve </w:t>
      </w:r>
      <w:r w:rsidR="009C042B" w:rsidRPr="2CCB436B">
        <w:rPr>
          <w:rStyle w:val="normaltextrun"/>
          <w:rFonts w:ascii="Calibri" w:hAnsi="Calibri" w:cs="Calibri"/>
        </w:rPr>
        <w:t xml:space="preserve">sig i </w:t>
      </w:r>
      <w:r w:rsidR="005639BE" w:rsidRPr="2CCB436B">
        <w:rPr>
          <w:rStyle w:val="normaltextrun"/>
          <w:rFonts w:ascii="Calibri" w:hAnsi="Calibri" w:cs="Calibri"/>
        </w:rPr>
        <w:t>at</w:t>
      </w:r>
      <w:r w:rsidR="00074948" w:rsidRPr="2CCB436B">
        <w:rPr>
          <w:rStyle w:val="normaltextrun"/>
          <w:rFonts w:ascii="Calibri" w:hAnsi="Calibri" w:cs="Calibri"/>
        </w:rPr>
        <w:t xml:space="preserve"> kunne</w:t>
      </w:r>
      <w:r w:rsidR="005639BE" w:rsidRPr="2CCB436B">
        <w:rPr>
          <w:rStyle w:val="normaltextrun"/>
          <w:rFonts w:ascii="Calibri" w:hAnsi="Calibri" w:cs="Calibri"/>
        </w:rPr>
        <w:t xml:space="preserve"> fortælle små historier med billedstøtte</w:t>
      </w:r>
      <w:r w:rsidR="0AA0FCBC" w:rsidRPr="2CCB436B">
        <w:rPr>
          <w:rStyle w:val="normaltextrun"/>
          <w:rFonts w:ascii="Calibri" w:hAnsi="Calibri" w:cs="Calibri"/>
        </w:rPr>
        <w:t>, dialogisk læsning</w:t>
      </w:r>
      <w:r w:rsidR="005639BE" w:rsidRPr="2CCB436B">
        <w:rPr>
          <w:rStyle w:val="eop"/>
          <w:rFonts w:ascii="Calibri" w:hAnsi="Calibri" w:cs="Calibri"/>
        </w:rPr>
        <w:t>  </w:t>
      </w:r>
    </w:p>
    <w:p w14:paraId="60F27AEA" w14:textId="77777777" w:rsidR="00074948" w:rsidRDefault="00074948" w:rsidP="004227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355C77A1" w14:textId="0E0B4213" w:rsidR="0042273F" w:rsidRPr="005E41EF" w:rsidRDefault="00074948" w:rsidP="0042273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72C4" w:themeColor="accent5"/>
        </w:rPr>
      </w:pPr>
      <w:r w:rsidRPr="005E41EF">
        <w:rPr>
          <w:rStyle w:val="normaltextrun"/>
          <w:rFonts w:ascii="Calibri" w:hAnsi="Calibri" w:cs="Calibri"/>
          <w:b/>
          <w:bCs/>
          <w:color w:val="4472C4" w:themeColor="accent5"/>
        </w:rPr>
        <w:t>A</w:t>
      </w:r>
      <w:r w:rsidR="0042273F" w:rsidRPr="005E41EF">
        <w:rPr>
          <w:rStyle w:val="normaltextrun"/>
          <w:rFonts w:ascii="Calibri" w:hAnsi="Calibri" w:cs="Calibri"/>
          <w:b/>
          <w:bCs/>
          <w:color w:val="4472C4" w:themeColor="accent5"/>
        </w:rPr>
        <w:t>f Sprogforløbet kan I forvente:</w:t>
      </w:r>
      <w:r w:rsidR="0042273F" w:rsidRPr="005E41EF">
        <w:rPr>
          <w:rStyle w:val="eop"/>
          <w:rFonts w:ascii="Calibri" w:hAnsi="Calibri" w:cs="Calibri"/>
          <w:color w:val="4472C4" w:themeColor="accent5"/>
        </w:rPr>
        <w:t> </w:t>
      </w:r>
    </w:p>
    <w:p w14:paraId="37663780" w14:textId="26AD817F" w:rsidR="0042273F" w:rsidRDefault="0042273F" w:rsidP="0042273F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Et åbent og tillidsfuldt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</w:rPr>
        <w:t xml:space="preserve">samarbejde </w:t>
      </w:r>
    </w:p>
    <w:p w14:paraId="676C056F" w14:textId="77777777" w:rsidR="0042273F" w:rsidRDefault="0042273F" w:rsidP="0042273F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Dokumentation i barnets mappe tirsdage og torsdage</w:t>
      </w:r>
      <w:r>
        <w:rPr>
          <w:rStyle w:val="eop"/>
          <w:rFonts w:ascii="Calibri" w:hAnsi="Calibri" w:cs="Calibri"/>
        </w:rPr>
        <w:t> </w:t>
      </w:r>
    </w:p>
    <w:p w14:paraId="36196EA8" w14:textId="46359A51" w:rsidR="0042273F" w:rsidRDefault="0042273F" w:rsidP="2CCB436B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 w:rsidRPr="2CCB436B">
        <w:rPr>
          <w:rStyle w:val="normaltextrun"/>
          <w:rFonts w:ascii="Calibri" w:hAnsi="Calibri" w:cs="Calibri"/>
        </w:rPr>
        <w:t>Fælles indkaldelse og afholdelse af netværksmøde</w:t>
      </w:r>
    </w:p>
    <w:p w14:paraId="08B6FC20" w14:textId="022B6A64" w:rsidR="0042273F" w:rsidRDefault="0042273F" w:rsidP="2CCB436B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 w:rsidRPr="2CCB436B">
        <w:rPr>
          <w:rStyle w:val="normaltextrun"/>
          <w:rFonts w:ascii="Calibri" w:hAnsi="Calibri" w:cs="Calibri"/>
        </w:rPr>
        <w:t xml:space="preserve">Besøg af </w:t>
      </w:r>
      <w:r w:rsidR="003D1AE6" w:rsidRPr="2CCB436B">
        <w:rPr>
          <w:rStyle w:val="normaltextrun"/>
          <w:rFonts w:ascii="Calibri" w:hAnsi="Calibri" w:cs="Calibri"/>
        </w:rPr>
        <w:t>pædagogiske vejledere</w:t>
      </w:r>
      <w:r w:rsidRPr="2CCB436B">
        <w:rPr>
          <w:rStyle w:val="normaltextrun"/>
          <w:rFonts w:ascii="Calibri" w:hAnsi="Calibri" w:cs="Calibri"/>
        </w:rPr>
        <w:t xml:space="preserve"> i daginstitutionen i løbet af den tid, barnet går i Sprogforløbet</w:t>
      </w:r>
      <w:r w:rsidR="69F36F54" w:rsidRPr="2CCB436B">
        <w:rPr>
          <w:rStyle w:val="normaltextrun"/>
          <w:rFonts w:ascii="Calibri" w:hAnsi="Calibri" w:cs="Calibri"/>
        </w:rPr>
        <w:t>,</w:t>
      </w:r>
      <w:r w:rsidR="00584146">
        <w:rPr>
          <w:rStyle w:val="normaltextrun"/>
          <w:rFonts w:ascii="Calibri" w:hAnsi="Calibri" w:cs="Calibri"/>
        </w:rPr>
        <w:t xml:space="preserve"> sådan som </w:t>
      </w:r>
      <w:r w:rsidR="69F36F54" w:rsidRPr="2CCB436B">
        <w:rPr>
          <w:rStyle w:val="normaltextrun"/>
          <w:rFonts w:ascii="Calibri" w:hAnsi="Calibri" w:cs="Calibri"/>
        </w:rPr>
        <w:t>I kender</w:t>
      </w:r>
      <w:r w:rsidR="558EDC93" w:rsidRPr="2CCB436B">
        <w:rPr>
          <w:rStyle w:val="normaltextrun"/>
          <w:rFonts w:ascii="Calibri" w:hAnsi="Calibri" w:cs="Calibri"/>
        </w:rPr>
        <w:t xml:space="preserve"> det</w:t>
      </w:r>
      <w:r w:rsidR="69F36F54" w:rsidRPr="2CCB436B">
        <w:rPr>
          <w:rStyle w:val="normaltextrun"/>
          <w:rFonts w:ascii="Calibri" w:hAnsi="Calibri" w:cs="Calibri"/>
        </w:rPr>
        <w:t xml:space="preserve"> fra </w:t>
      </w:r>
      <w:r w:rsidR="00584146">
        <w:rPr>
          <w:rStyle w:val="normaltextrun"/>
          <w:rFonts w:ascii="Calibri" w:hAnsi="Calibri" w:cs="Calibri"/>
        </w:rPr>
        <w:t>S</w:t>
      </w:r>
      <w:r w:rsidR="69F36F54" w:rsidRPr="2CCB436B">
        <w:rPr>
          <w:rStyle w:val="normaltextrun"/>
          <w:rFonts w:ascii="Calibri" w:hAnsi="Calibri" w:cs="Calibri"/>
        </w:rPr>
        <w:t>ampraksis.</w:t>
      </w:r>
    </w:p>
    <w:p w14:paraId="694DB109" w14:textId="1BBC818A" w:rsidR="00765697" w:rsidRDefault="00765697" w:rsidP="0042273F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Vejledning og ideer til at arbejde med sproget</w:t>
      </w:r>
      <w:r w:rsidR="003D1AE6">
        <w:rPr>
          <w:rStyle w:val="eop"/>
          <w:rFonts w:ascii="Calibri" w:hAnsi="Calibri" w:cs="Calibri"/>
        </w:rPr>
        <w:t xml:space="preserve"> i hverdagen</w:t>
      </w:r>
    </w:p>
    <w:p w14:paraId="4DEEBF69" w14:textId="77777777" w:rsidR="0042273F" w:rsidRDefault="0042273F" w:rsidP="004227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6EF309F9" w14:textId="410DEA9F" w:rsidR="0042273F" w:rsidRPr="005E41EF" w:rsidRDefault="0042273F" w:rsidP="0042273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72C4" w:themeColor="accent5"/>
        </w:rPr>
      </w:pPr>
      <w:r w:rsidRPr="005E41EF">
        <w:rPr>
          <w:rStyle w:val="normaltextrun"/>
          <w:rFonts w:ascii="Calibri" w:hAnsi="Calibri" w:cs="Calibri"/>
          <w:b/>
          <w:bCs/>
          <w:color w:val="4472C4" w:themeColor="accent5"/>
        </w:rPr>
        <w:t>Forventninger til forældre:</w:t>
      </w:r>
      <w:r w:rsidRPr="005E41EF">
        <w:rPr>
          <w:rStyle w:val="eop"/>
          <w:rFonts w:ascii="Calibri" w:hAnsi="Calibri" w:cs="Calibri"/>
          <w:color w:val="4472C4" w:themeColor="accent5"/>
        </w:rPr>
        <w:t> </w:t>
      </w:r>
    </w:p>
    <w:p w14:paraId="7CD2980E" w14:textId="6D8731EE" w:rsidR="0042273F" w:rsidRDefault="0042273F" w:rsidP="0042273F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I s</w:t>
      </w:r>
      <w:r w:rsidR="00765697">
        <w:rPr>
          <w:rStyle w:val="normaltextrun"/>
          <w:rFonts w:ascii="Calibri" w:hAnsi="Calibri" w:cs="Calibri"/>
        </w:rPr>
        <w:t>ørger for, at jeres barn er u</w:t>
      </w:r>
      <w:r w:rsidR="00F434D2">
        <w:rPr>
          <w:rStyle w:val="normaltextrun"/>
          <w:rFonts w:ascii="Calibri" w:hAnsi="Calibri" w:cs="Calibri"/>
        </w:rPr>
        <w:t>dhvilet og har spist morgenmad</w:t>
      </w:r>
    </w:p>
    <w:p w14:paraId="36204201" w14:textId="34CFF734" w:rsidR="0042273F" w:rsidRDefault="0042273F" w:rsidP="0042273F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I skal kunne aflevere jeres barn i Sprogforløbet</w:t>
      </w:r>
      <w:r w:rsidR="00765697">
        <w:rPr>
          <w:rStyle w:val="normaltextrun"/>
          <w:rFonts w:ascii="Calibri" w:hAnsi="Calibri" w:cs="Calibri"/>
        </w:rPr>
        <w:t xml:space="preserve"> mellem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spellingerror"/>
          <w:rFonts w:ascii="Calibri" w:hAnsi="Calibri" w:cs="Calibri"/>
        </w:rPr>
        <w:t>kl</w:t>
      </w:r>
      <w:r w:rsidR="00765697">
        <w:rPr>
          <w:rStyle w:val="spellingerror"/>
          <w:rFonts w:ascii="Calibri" w:hAnsi="Calibri" w:cs="Calibri"/>
        </w:rPr>
        <w:t>.</w:t>
      </w:r>
      <w:r>
        <w:rPr>
          <w:rStyle w:val="normaltextrun"/>
          <w:rFonts w:ascii="Calibri" w:hAnsi="Calibri" w:cs="Calibri"/>
        </w:rPr>
        <w:t xml:space="preserve"> </w:t>
      </w:r>
      <w:r w:rsidR="00765697">
        <w:rPr>
          <w:rStyle w:val="normaltextrun"/>
          <w:rFonts w:ascii="Calibri" w:hAnsi="Calibri" w:cs="Calibri"/>
        </w:rPr>
        <w:t>7:50-</w:t>
      </w:r>
      <w:r>
        <w:rPr>
          <w:rStyle w:val="normaltextrun"/>
          <w:rFonts w:ascii="Calibri" w:hAnsi="Calibri" w:cs="Calibri"/>
        </w:rPr>
        <w:t>8:00</w:t>
      </w:r>
      <w:r>
        <w:rPr>
          <w:rStyle w:val="eop"/>
          <w:rFonts w:ascii="Calibri" w:hAnsi="Calibri" w:cs="Calibri"/>
        </w:rPr>
        <w:t> </w:t>
      </w:r>
    </w:p>
    <w:p w14:paraId="0F74D341" w14:textId="77777777" w:rsidR="00F434D2" w:rsidRDefault="00765697" w:rsidP="0042273F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I taler om</w:t>
      </w:r>
      <w:r w:rsidR="0042273F">
        <w:rPr>
          <w:rStyle w:val="normaltextrun"/>
          <w:rFonts w:ascii="Calibri" w:hAnsi="Calibri" w:cs="Calibri"/>
        </w:rPr>
        <w:t xml:space="preserve"> m</w:t>
      </w:r>
      <w:r w:rsidR="00F434D2">
        <w:rPr>
          <w:rStyle w:val="normaltextrun"/>
          <w:rFonts w:ascii="Calibri" w:hAnsi="Calibri" w:cs="Calibri"/>
        </w:rPr>
        <w:t xml:space="preserve">appen sammen med jeres barn </w:t>
      </w:r>
      <w:r w:rsidR="0042273F">
        <w:rPr>
          <w:rStyle w:val="normaltextrun"/>
          <w:rFonts w:ascii="Calibri" w:hAnsi="Calibri" w:cs="Calibri"/>
        </w:rPr>
        <w:t xml:space="preserve"> </w:t>
      </w:r>
    </w:p>
    <w:p w14:paraId="0E90F004" w14:textId="3256538C" w:rsidR="0042273F" w:rsidRDefault="00F434D2" w:rsidP="0042273F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At I </w:t>
      </w:r>
      <w:r w:rsidR="0042273F">
        <w:rPr>
          <w:rStyle w:val="normaltextrun"/>
          <w:rFonts w:ascii="Calibri" w:hAnsi="Calibri" w:cs="Calibri"/>
        </w:rPr>
        <w:t>læser i og taler om bog</w:t>
      </w:r>
      <w:r w:rsidR="009C042B">
        <w:rPr>
          <w:rStyle w:val="normaltextrun"/>
          <w:rFonts w:ascii="Calibri" w:hAnsi="Calibri" w:cs="Calibri"/>
        </w:rPr>
        <w:t>/spil</w:t>
      </w:r>
      <w:r w:rsidR="0042273F">
        <w:rPr>
          <w:rStyle w:val="normaltextrun"/>
          <w:rFonts w:ascii="Calibri" w:hAnsi="Calibri" w:cs="Calibri"/>
        </w:rPr>
        <w:t>,</w:t>
      </w:r>
      <w:r w:rsidR="009C042B">
        <w:rPr>
          <w:rStyle w:val="normaltextrun"/>
          <w:rFonts w:ascii="Calibri" w:hAnsi="Calibri" w:cs="Calibri"/>
        </w:rPr>
        <w:t xml:space="preserve"> som</w:t>
      </w:r>
      <w:r w:rsidR="0042273F">
        <w:rPr>
          <w:rStyle w:val="normaltextrun"/>
          <w:rFonts w:ascii="Calibri" w:hAnsi="Calibri" w:cs="Calibri"/>
        </w:rPr>
        <w:t xml:space="preserve"> barnet får med hjem</w:t>
      </w:r>
      <w:r w:rsidR="0042273F">
        <w:rPr>
          <w:rStyle w:val="eop"/>
          <w:rFonts w:ascii="Calibri" w:hAnsi="Calibri" w:cs="Calibri"/>
        </w:rPr>
        <w:t> </w:t>
      </w:r>
    </w:p>
    <w:p w14:paraId="69548026" w14:textId="0978BE21" w:rsidR="0042273F" w:rsidRDefault="0042273F" w:rsidP="0042273F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I deltager i netværksm</w:t>
      </w:r>
      <w:r w:rsidR="00F434D2">
        <w:rPr>
          <w:rStyle w:val="normaltextrun"/>
          <w:rFonts w:ascii="Calibri" w:hAnsi="Calibri" w:cs="Calibri"/>
        </w:rPr>
        <w:t>øder</w:t>
      </w:r>
    </w:p>
    <w:p w14:paraId="69C52292" w14:textId="37270870" w:rsidR="0042273F" w:rsidRDefault="0042273F" w:rsidP="0042273F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bookmarkStart w:id="0" w:name="_Hlk150778367"/>
      <w:r>
        <w:rPr>
          <w:rStyle w:val="normaltextrun"/>
          <w:rFonts w:ascii="Calibri" w:hAnsi="Calibri" w:cs="Calibri"/>
        </w:rPr>
        <w:t xml:space="preserve">At I arbejder aktivt med </w:t>
      </w:r>
      <w:r w:rsidR="003D1AE6">
        <w:rPr>
          <w:rStyle w:val="normaltextrun"/>
          <w:rFonts w:ascii="Calibri" w:hAnsi="Calibri" w:cs="Calibri"/>
        </w:rPr>
        <w:t>sprogstimulering af jeres barn</w:t>
      </w:r>
      <w:r>
        <w:rPr>
          <w:rStyle w:val="eop"/>
          <w:rFonts w:ascii="Calibri" w:hAnsi="Calibri" w:cs="Calibri"/>
        </w:rPr>
        <w:t> </w:t>
      </w:r>
    </w:p>
    <w:bookmarkEnd w:id="0"/>
    <w:p w14:paraId="27D065B8" w14:textId="77777777" w:rsidR="0042273F" w:rsidRDefault="0042273F" w:rsidP="0042273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4ACC230A" w14:textId="5B31FD54" w:rsidR="0042273F" w:rsidRPr="005E41EF" w:rsidRDefault="0042273F" w:rsidP="0042273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72C4" w:themeColor="accent5"/>
        </w:rPr>
      </w:pPr>
      <w:r w:rsidRPr="005E41EF">
        <w:rPr>
          <w:rStyle w:val="normaltextrun"/>
          <w:rFonts w:ascii="Calibri" w:hAnsi="Calibri" w:cs="Calibri"/>
          <w:b/>
          <w:bCs/>
          <w:color w:val="4472C4" w:themeColor="accent5"/>
        </w:rPr>
        <w:t>Forventninger til daginstitutionen:</w:t>
      </w:r>
      <w:r w:rsidRPr="005E41EF">
        <w:rPr>
          <w:rStyle w:val="eop"/>
          <w:rFonts w:ascii="Calibri" w:hAnsi="Calibri" w:cs="Calibri"/>
          <w:color w:val="4472C4" w:themeColor="accent5"/>
        </w:rPr>
        <w:t> </w:t>
      </w:r>
    </w:p>
    <w:p w14:paraId="146914F8" w14:textId="77777777" w:rsidR="0042273F" w:rsidRDefault="0042273F" w:rsidP="0042273F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I har ressourcer til at modtage barnet efter taxakørsel på tirsdage/torsdage</w:t>
      </w:r>
      <w:r>
        <w:rPr>
          <w:rStyle w:val="eop"/>
          <w:rFonts w:ascii="Calibri" w:hAnsi="Calibri" w:cs="Calibri"/>
        </w:rPr>
        <w:t> </w:t>
      </w:r>
    </w:p>
    <w:p w14:paraId="1E563BDF" w14:textId="7822AE29" w:rsidR="0042273F" w:rsidRDefault="0042273F" w:rsidP="0042273F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At I kigger i </w:t>
      </w:r>
      <w:r w:rsidR="00F434D2">
        <w:rPr>
          <w:rStyle w:val="normaltextrun"/>
          <w:rFonts w:ascii="Calibri" w:hAnsi="Calibri" w:cs="Calibri"/>
        </w:rPr>
        <w:t xml:space="preserve">og taler om </w:t>
      </w:r>
      <w:r>
        <w:rPr>
          <w:rStyle w:val="normaltextrun"/>
          <w:rFonts w:ascii="Calibri" w:hAnsi="Calibri" w:cs="Calibri"/>
        </w:rPr>
        <w:t>mappen sammen med barnet</w:t>
      </w:r>
    </w:p>
    <w:p w14:paraId="6D43A251" w14:textId="452A48EA" w:rsidR="0042273F" w:rsidRDefault="0042273F" w:rsidP="0042273F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I deltager i netvær</w:t>
      </w:r>
      <w:r w:rsidR="00F434D2">
        <w:rPr>
          <w:rStyle w:val="normaltextrun"/>
          <w:rFonts w:ascii="Calibri" w:hAnsi="Calibri" w:cs="Calibri"/>
        </w:rPr>
        <w:t>ksmøder</w:t>
      </w:r>
    </w:p>
    <w:p w14:paraId="067FDA36" w14:textId="4BCB051C" w:rsidR="003D1AE6" w:rsidRDefault="0042273F" w:rsidP="2CCB436B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 w:rsidRPr="2CCB436B">
        <w:rPr>
          <w:rStyle w:val="normaltextrun"/>
          <w:rFonts w:ascii="Calibri" w:hAnsi="Calibri" w:cs="Calibri"/>
        </w:rPr>
        <w:t>At I</w:t>
      </w:r>
      <w:r w:rsidR="34E14F2C" w:rsidRPr="2CCB436B">
        <w:rPr>
          <w:rStyle w:val="normaltextrun"/>
          <w:rFonts w:ascii="Calibri" w:hAnsi="Calibri" w:cs="Calibri"/>
        </w:rPr>
        <w:t xml:space="preserve"> er åbne for </w:t>
      </w:r>
      <w:r w:rsidRPr="2CCB436B">
        <w:rPr>
          <w:rStyle w:val="normaltextrun"/>
          <w:rFonts w:ascii="Calibri" w:hAnsi="Calibri" w:cs="Calibri"/>
        </w:rPr>
        <w:t xml:space="preserve">besøg </w:t>
      </w:r>
      <w:r w:rsidR="07EAC71F" w:rsidRPr="2CCB436B">
        <w:rPr>
          <w:rStyle w:val="normaltextrun"/>
          <w:rFonts w:ascii="Calibri" w:hAnsi="Calibri" w:cs="Calibri"/>
        </w:rPr>
        <w:t>og samarbejder</w:t>
      </w:r>
      <w:r w:rsidRPr="2CCB436B">
        <w:rPr>
          <w:rStyle w:val="normaltextrun"/>
          <w:rFonts w:ascii="Calibri" w:hAnsi="Calibri" w:cs="Calibri"/>
        </w:rPr>
        <w:t xml:space="preserve"> med Sprogforløbet og </w:t>
      </w:r>
      <w:r w:rsidR="009C042B" w:rsidRPr="2CCB436B">
        <w:rPr>
          <w:rStyle w:val="normaltextrun"/>
          <w:rFonts w:ascii="Calibri" w:hAnsi="Calibri" w:cs="Calibri"/>
        </w:rPr>
        <w:t>har</w:t>
      </w:r>
      <w:r w:rsidRPr="2CCB436B">
        <w:rPr>
          <w:rStyle w:val="normaltextrun"/>
          <w:rFonts w:ascii="Calibri" w:hAnsi="Calibri" w:cs="Calibri"/>
        </w:rPr>
        <w:t xml:space="preserve"> tid til dette tværfaglige samarbejde omkring barnet</w:t>
      </w:r>
      <w:r w:rsidRPr="2CCB436B">
        <w:rPr>
          <w:rStyle w:val="eop"/>
          <w:rFonts w:ascii="Calibri" w:hAnsi="Calibri" w:cs="Calibri"/>
        </w:rPr>
        <w:t> </w:t>
      </w:r>
    </w:p>
    <w:p w14:paraId="25E4A005" w14:textId="57BEB32A" w:rsidR="003D1AE6" w:rsidRPr="003D1AE6" w:rsidRDefault="003D1AE6" w:rsidP="003D1AE6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 w:rsidRPr="003D1AE6">
        <w:rPr>
          <w:rStyle w:val="normaltextrun"/>
          <w:rFonts w:ascii="Calibri" w:hAnsi="Calibri" w:cs="Calibri"/>
        </w:rPr>
        <w:t xml:space="preserve">At I arbejder aktivt med sprogstimulering </w:t>
      </w:r>
      <w:r>
        <w:rPr>
          <w:rStyle w:val="normaltextrun"/>
          <w:rFonts w:ascii="Calibri" w:hAnsi="Calibri" w:cs="Calibri"/>
        </w:rPr>
        <w:t>i hverdagen</w:t>
      </w:r>
      <w:r w:rsidRPr="003D1AE6">
        <w:rPr>
          <w:rStyle w:val="eop"/>
          <w:rFonts w:ascii="Calibri" w:hAnsi="Calibri" w:cs="Calibri"/>
        </w:rPr>
        <w:t> </w:t>
      </w:r>
    </w:p>
    <w:p w14:paraId="69CBF1F1" w14:textId="77777777" w:rsidR="0064663C" w:rsidRPr="003D1AE6" w:rsidRDefault="0064663C" w:rsidP="003D1AE6">
      <w:pPr>
        <w:pStyle w:val="paragraph"/>
        <w:spacing w:before="0" w:beforeAutospacing="0" w:after="0" w:afterAutospacing="0"/>
        <w:ind w:left="1080"/>
        <w:textAlignment w:val="baseline"/>
        <w:rPr>
          <w:rStyle w:val="normaltextrun"/>
          <w:rFonts w:ascii="Calibri" w:hAnsi="Calibri" w:cs="Calibri"/>
        </w:rPr>
      </w:pPr>
    </w:p>
    <w:p w14:paraId="7F3F6171" w14:textId="7270BB3C" w:rsidR="0064663C" w:rsidRPr="005E41EF" w:rsidRDefault="0064663C" w:rsidP="0064663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72C4" w:themeColor="accent5"/>
        </w:rPr>
      </w:pPr>
      <w:r w:rsidRPr="005E41EF">
        <w:rPr>
          <w:rStyle w:val="normaltextrun"/>
          <w:rFonts w:ascii="Calibri" w:hAnsi="Calibri" w:cs="Calibri"/>
          <w:b/>
          <w:bCs/>
          <w:color w:val="4472C4" w:themeColor="accent5"/>
        </w:rPr>
        <w:t>Formålet med besøg i daginstitutionen:</w:t>
      </w:r>
      <w:r w:rsidRPr="005E41EF">
        <w:rPr>
          <w:rStyle w:val="eop"/>
          <w:rFonts w:ascii="Calibri" w:hAnsi="Calibri" w:cs="Calibri"/>
          <w:color w:val="4472C4" w:themeColor="accent5"/>
        </w:rPr>
        <w:t> </w:t>
      </w:r>
    </w:p>
    <w:p w14:paraId="54EA1C21" w14:textId="77777777" w:rsidR="003D1AE6" w:rsidRDefault="0064663C" w:rsidP="006466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I løbet af perioden kommer vi og besøger barnets daginstitution. Formålet er at bygge bro fra Sprogforløbet til barnets daginstitution og </w:t>
      </w:r>
      <w:r>
        <w:rPr>
          <w:rStyle w:val="contextualspellingandgrammarerror"/>
          <w:rFonts w:ascii="Calibri" w:hAnsi="Calibri" w:cs="Calibri"/>
        </w:rPr>
        <w:t>omvendt, samt</w:t>
      </w:r>
      <w:r>
        <w:rPr>
          <w:rStyle w:val="normaltextrun"/>
          <w:rFonts w:ascii="Calibri" w:hAnsi="Calibri" w:cs="Calibri"/>
        </w:rPr>
        <w:t xml:space="preserve"> at dele viden omkring de aktiviteter, der kan styrke barnets sprog. Antallet af besøg i daginstitutionen planlægges efter behov med barnets </w:t>
      </w:r>
      <w:r w:rsidR="003D1AE6">
        <w:rPr>
          <w:rStyle w:val="normaltextrun"/>
          <w:rFonts w:ascii="Calibri" w:hAnsi="Calibri" w:cs="Calibri"/>
        </w:rPr>
        <w:t>kontakt</w:t>
      </w:r>
      <w:r>
        <w:rPr>
          <w:rStyle w:val="normaltextrun"/>
          <w:rFonts w:ascii="Calibri" w:hAnsi="Calibri" w:cs="Calibri"/>
        </w:rPr>
        <w:t>pædagog.</w:t>
      </w:r>
      <w:r>
        <w:rPr>
          <w:rStyle w:val="eop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 xml:space="preserve">Det første besøg vil typisk være en snak omkring barnet og dets hverdag i institutionen. </w:t>
      </w:r>
    </w:p>
    <w:p w14:paraId="3D8A37CB" w14:textId="18717D8C" w:rsidR="0064663C" w:rsidRDefault="0064663C" w:rsidP="0064663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 de følgende besøg kan vi tilbyde:</w:t>
      </w:r>
      <w:r>
        <w:rPr>
          <w:rStyle w:val="eop"/>
          <w:rFonts w:ascii="Calibri" w:hAnsi="Calibri" w:cs="Calibri"/>
        </w:rPr>
        <w:t> </w:t>
      </w:r>
    </w:p>
    <w:p w14:paraId="7A8B3771" w14:textId="7F289823" w:rsidR="0064663C" w:rsidRDefault="0064663C" w:rsidP="0064663C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give jer vejledning og sparring på det, vi ser, og samarbejde omkring handlemuligheder med fokus på barnets sproglige udvikling</w:t>
      </w:r>
      <w:r w:rsidR="00584146">
        <w:rPr>
          <w:rStyle w:val="eop"/>
          <w:rFonts w:ascii="Calibri" w:hAnsi="Calibri" w:cs="Calibri"/>
        </w:rPr>
        <w:t>.</w:t>
      </w:r>
    </w:p>
    <w:p w14:paraId="49DADBF1" w14:textId="77777777" w:rsidR="0064663C" w:rsidRDefault="0064663C" w:rsidP="0064663C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lave en målrettet aktivitet med en mindre gruppe børn</w:t>
      </w:r>
      <w:r>
        <w:rPr>
          <w:rStyle w:val="eop"/>
          <w:rFonts w:ascii="Calibri" w:hAnsi="Calibri" w:cs="Calibri"/>
        </w:rPr>
        <w:t> </w:t>
      </w:r>
    </w:p>
    <w:p w14:paraId="6C3489FC" w14:textId="77777777" w:rsidR="0064663C" w:rsidRDefault="0064663C" w:rsidP="0064663C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holde samling, hvor I får inspiration til at arbejde med sproget</w:t>
      </w:r>
      <w:r>
        <w:rPr>
          <w:rStyle w:val="eop"/>
          <w:rFonts w:ascii="Calibri" w:hAnsi="Calibri" w:cs="Calibri"/>
        </w:rPr>
        <w:t> </w:t>
      </w:r>
    </w:p>
    <w:p w14:paraId="369E75CB" w14:textId="77777777" w:rsidR="0064663C" w:rsidRDefault="0064663C" w:rsidP="0064663C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Vejledning omkring materialer og inspiration til samlinger og sprogarbejde</w:t>
      </w:r>
      <w:r>
        <w:rPr>
          <w:rStyle w:val="eop"/>
          <w:rFonts w:ascii="Calibri" w:hAnsi="Calibri" w:cs="Calibri"/>
        </w:rPr>
        <w:t> </w:t>
      </w:r>
    </w:p>
    <w:p w14:paraId="7819C04A" w14:textId="07B2490B" w:rsidR="0064663C" w:rsidRDefault="0064663C" w:rsidP="0064663C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At </w:t>
      </w:r>
      <w:r w:rsidR="00F434D2">
        <w:rPr>
          <w:rStyle w:val="normaltextrun"/>
          <w:rFonts w:ascii="Calibri" w:hAnsi="Calibri" w:cs="Calibri"/>
        </w:rPr>
        <w:t>udveksle idéer og inspirere hinanden gensidigt om emner og aktiviteter</w:t>
      </w:r>
      <w:r>
        <w:rPr>
          <w:rStyle w:val="eop"/>
          <w:rFonts w:ascii="Calibri" w:hAnsi="Calibri" w:cs="Calibri"/>
        </w:rPr>
        <w:t> </w:t>
      </w:r>
    </w:p>
    <w:p w14:paraId="5741F54F" w14:textId="70CACD86" w:rsidR="005639BE" w:rsidRDefault="0064663C" w:rsidP="0064663C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Et besøg i Sprogforløbet med </w:t>
      </w:r>
      <w:r w:rsidR="003D1AE6">
        <w:rPr>
          <w:rStyle w:val="normaltextrun"/>
          <w:rFonts w:ascii="Calibri" w:hAnsi="Calibri" w:cs="Calibri"/>
        </w:rPr>
        <w:t>5-6</w:t>
      </w:r>
      <w:r>
        <w:rPr>
          <w:rStyle w:val="normaltextrun"/>
          <w:rFonts w:ascii="Calibri" w:hAnsi="Calibri" w:cs="Calibri"/>
        </w:rPr>
        <w:t xml:space="preserve"> børn fra barnets stue</w:t>
      </w:r>
      <w:r>
        <w:rPr>
          <w:rStyle w:val="eop"/>
          <w:rFonts w:ascii="Calibri" w:hAnsi="Calibri" w:cs="Calibri"/>
        </w:rPr>
        <w:t> </w:t>
      </w:r>
    </w:p>
    <w:p w14:paraId="4CEE292A" w14:textId="77777777" w:rsidR="00074948" w:rsidRDefault="00074948" w:rsidP="000749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2CCB436B">
        <w:rPr>
          <w:rStyle w:val="eop"/>
          <w:rFonts w:ascii="Calibri" w:hAnsi="Calibri" w:cs="Calibri"/>
        </w:rPr>
        <w:lastRenderedPageBreak/>
        <w:t> </w:t>
      </w:r>
    </w:p>
    <w:p w14:paraId="5500484B" w14:textId="27A34A49" w:rsidR="2CCB436B" w:rsidRDefault="2CCB436B" w:rsidP="2CCB436B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</w:p>
    <w:p w14:paraId="64AB6226" w14:textId="7C5929CD" w:rsidR="2CCB436B" w:rsidRDefault="2CCB436B" w:rsidP="2CCB436B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</w:rPr>
      </w:pPr>
    </w:p>
    <w:p w14:paraId="67AE145C" w14:textId="77777777" w:rsidR="00074948" w:rsidRPr="005E41EF" w:rsidRDefault="00074948" w:rsidP="00074948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72C4" w:themeColor="accent5"/>
        </w:rPr>
      </w:pPr>
      <w:r w:rsidRPr="005E41EF">
        <w:rPr>
          <w:rStyle w:val="normaltextrun"/>
          <w:rFonts w:ascii="Calibri" w:hAnsi="Calibri" w:cs="Calibri"/>
          <w:b/>
          <w:bCs/>
          <w:color w:val="4472C4" w:themeColor="accent5"/>
        </w:rPr>
        <w:t>Netværksmøder om barnets sproglige udvikling</w:t>
      </w:r>
      <w:r w:rsidRPr="005E41EF">
        <w:rPr>
          <w:rStyle w:val="eop"/>
          <w:rFonts w:ascii="Calibri" w:hAnsi="Calibri" w:cs="Calibri"/>
          <w:color w:val="4472C4" w:themeColor="accent5"/>
        </w:rPr>
        <w:t> </w:t>
      </w:r>
    </w:p>
    <w:p w14:paraId="68448BEA" w14:textId="6D8DE9EB" w:rsidR="0068528A" w:rsidRDefault="00074948" w:rsidP="2CCB43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2CCB436B">
        <w:rPr>
          <w:rStyle w:val="normaltextrun"/>
          <w:rFonts w:ascii="Calibri" w:hAnsi="Calibri" w:cs="Calibri"/>
        </w:rPr>
        <w:t xml:space="preserve">For at understøtte barnets udvikling bedst muligt afholdes der </w:t>
      </w:r>
      <w:r w:rsidR="7386345D" w:rsidRPr="2CCB436B">
        <w:rPr>
          <w:rStyle w:val="normaltextrun"/>
          <w:rFonts w:ascii="Calibri" w:hAnsi="Calibri" w:cs="Calibri"/>
        </w:rPr>
        <w:t xml:space="preserve">et </w:t>
      </w:r>
      <w:r w:rsidRPr="2CCB436B">
        <w:rPr>
          <w:rStyle w:val="normaltextrun"/>
          <w:rFonts w:ascii="Calibri" w:hAnsi="Calibri" w:cs="Calibri"/>
        </w:rPr>
        <w:t>netværksmøde. Datoe</w:t>
      </w:r>
      <w:r w:rsidR="003D1AE6" w:rsidRPr="2CCB436B">
        <w:rPr>
          <w:rStyle w:val="normaltextrun"/>
          <w:rFonts w:ascii="Calibri" w:hAnsi="Calibri" w:cs="Calibri"/>
        </w:rPr>
        <w:t>n</w:t>
      </w:r>
      <w:r w:rsidRPr="2CCB436B">
        <w:rPr>
          <w:rStyle w:val="normaltextrun"/>
          <w:rFonts w:ascii="Calibri" w:hAnsi="Calibri" w:cs="Calibri"/>
        </w:rPr>
        <w:t xml:space="preserve"> aftales </w:t>
      </w:r>
      <w:r w:rsidR="2BC4832B" w:rsidRPr="2CCB436B">
        <w:rPr>
          <w:rStyle w:val="normaltextrun"/>
          <w:rFonts w:ascii="Calibri" w:hAnsi="Calibri" w:cs="Calibri"/>
        </w:rPr>
        <w:t>når vi af aftalt en eventuel opstart</w:t>
      </w:r>
      <w:r w:rsidRPr="2CCB436B">
        <w:rPr>
          <w:rStyle w:val="normaltextrun"/>
          <w:rFonts w:ascii="Calibri" w:hAnsi="Calibri" w:cs="Calibri"/>
        </w:rPr>
        <w:t xml:space="preserve"> i Sprogforløbet.</w:t>
      </w:r>
      <w:r w:rsidRPr="2CCB436B">
        <w:rPr>
          <w:rStyle w:val="eop"/>
          <w:rFonts w:ascii="Calibri" w:hAnsi="Calibri" w:cs="Calibri"/>
        </w:rPr>
        <w:t> </w:t>
      </w:r>
      <w:r w:rsidR="003D1AE6" w:rsidRPr="2CCB436B">
        <w:rPr>
          <w:rStyle w:val="normaltextrun"/>
          <w:rFonts w:ascii="Calibri" w:hAnsi="Calibri" w:cs="Calibri"/>
        </w:rPr>
        <w:t>Her kan vi også drøfte en eventuel forlængelse af perioden.</w:t>
      </w:r>
      <w:r w:rsidR="003D1AE6" w:rsidRPr="2CCB436B">
        <w:rPr>
          <w:rStyle w:val="eop"/>
          <w:rFonts w:ascii="Calibri" w:hAnsi="Calibri" w:cs="Calibri"/>
        </w:rPr>
        <w:t> </w:t>
      </w:r>
      <w:r w:rsidR="5ADCBAAB" w:rsidRPr="2CCB436B">
        <w:rPr>
          <w:rStyle w:val="eop"/>
          <w:rFonts w:ascii="Calibri" w:hAnsi="Calibri" w:cs="Calibri"/>
        </w:rPr>
        <w:t xml:space="preserve"> Det er Sprogforløbet der afgør, om der er basis for en eventuel forlængelse. </w:t>
      </w:r>
      <w:r w:rsidRPr="2CCB436B">
        <w:rPr>
          <w:rStyle w:val="normaltextrun"/>
          <w:rFonts w:ascii="Calibri" w:hAnsi="Calibri" w:cs="Calibri"/>
        </w:rPr>
        <w:t>Ved netværksmøde</w:t>
      </w:r>
      <w:r w:rsidR="003D1AE6" w:rsidRPr="2CCB436B">
        <w:rPr>
          <w:rStyle w:val="normaltextrun"/>
          <w:rFonts w:ascii="Calibri" w:hAnsi="Calibri" w:cs="Calibri"/>
        </w:rPr>
        <w:t>t</w:t>
      </w:r>
      <w:r w:rsidRPr="2CCB436B">
        <w:rPr>
          <w:rStyle w:val="normaltextrun"/>
          <w:rFonts w:ascii="Calibri" w:hAnsi="Calibri" w:cs="Calibri"/>
        </w:rPr>
        <w:t xml:space="preserve"> vil forældre, den lokale logopæd, pædagoger fra stuen og Sprogforløbet typisk deltage. Derudover kan en psykolog</w:t>
      </w:r>
      <w:r w:rsidR="003D1AE6" w:rsidRPr="2CCB436B">
        <w:rPr>
          <w:rStyle w:val="normaltextrun"/>
          <w:rFonts w:ascii="Calibri" w:hAnsi="Calibri" w:cs="Calibri"/>
        </w:rPr>
        <w:t>/</w:t>
      </w:r>
      <w:r w:rsidRPr="2CCB436B">
        <w:rPr>
          <w:rStyle w:val="normaltextrun"/>
          <w:rFonts w:ascii="Calibri" w:hAnsi="Calibri" w:cs="Calibri"/>
        </w:rPr>
        <w:t>fysioterapeut deltage</w:t>
      </w:r>
      <w:r w:rsidR="0068528A" w:rsidRPr="2CCB436B">
        <w:rPr>
          <w:rStyle w:val="normaltextrun"/>
          <w:rFonts w:ascii="Calibri" w:hAnsi="Calibri" w:cs="Calibri"/>
        </w:rPr>
        <w:t xml:space="preserve"> efter aftale</w:t>
      </w:r>
      <w:r w:rsidRPr="2CCB436B">
        <w:rPr>
          <w:rStyle w:val="normaltextrun"/>
          <w:rFonts w:ascii="Calibri" w:hAnsi="Calibri" w:cs="Calibri"/>
        </w:rPr>
        <w:t xml:space="preserve">. </w:t>
      </w:r>
    </w:p>
    <w:p w14:paraId="186CCA91" w14:textId="6D1F6296" w:rsidR="00074948" w:rsidRDefault="00074948" w:rsidP="2CCB436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2CCB436B">
        <w:rPr>
          <w:rStyle w:val="normaltextrun"/>
          <w:rFonts w:ascii="Calibri" w:hAnsi="Calibri" w:cs="Calibri"/>
        </w:rPr>
        <w:t>Til netværksmøde</w:t>
      </w:r>
      <w:r w:rsidR="003D1AE6" w:rsidRPr="2CCB436B">
        <w:rPr>
          <w:rStyle w:val="normaltextrun"/>
          <w:rFonts w:ascii="Calibri" w:hAnsi="Calibri" w:cs="Calibri"/>
        </w:rPr>
        <w:t>t</w:t>
      </w:r>
      <w:r w:rsidRPr="2CCB436B">
        <w:rPr>
          <w:rStyle w:val="normaltextrun"/>
          <w:rFonts w:ascii="Calibri" w:hAnsi="Calibri" w:cs="Calibri"/>
        </w:rPr>
        <w:t xml:space="preserve"> aftales arbejdspunkter som både forældre og personale i daginstitution og Sprogforløb i fællesskab tager ansvar for at arbejde me</w:t>
      </w:r>
      <w:r w:rsidR="00F434D2" w:rsidRPr="2CCB436B">
        <w:rPr>
          <w:rStyle w:val="normaltextrun"/>
          <w:rFonts w:ascii="Calibri" w:hAnsi="Calibri" w:cs="Calibri"/>
        </w:rPr>
        <w:t xml:space="preserve">d. </w:t>
      </w:r>
    </w:p>
    <w:p w14:paraId="5648D584" w14:textId="5FD4FF5F" w:rsidR="005639BE" w:rsidRDefault="005639BE" w:rsidP="2CCB436B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20A3E19D" w14:textId="7758AD5D" w:rsidR="005639BE" w:rsidRPr="005E41EF" w:rsidRDefault="005639BE" w:rsidP="2CCB436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4472C4" w:themeColor="accent5"/>
        </w:rPr>
      </w:pPr>
      <w:r w:rsidRPr="005E41EF">
        <w:rPr>
          <w:rStyle w:val="normaltextrun"/>
          <w:rFonts w:ascii="Calibri" w:hAnsi="Calibri" w:cs="Calibri"/>
          <w:b/>
          <w:bCs/>
          <w:color w:val="4472C4" w:themeColor="accent5"/>
        </w:rPr>
        <w:t>Hvordan arbejder vi med sproget</w:t>
      </w:r>
      <w:r w:rsidR="5E206DB6" w:rsidRPr="005E41EF">
        <w:rPr>
          <w:rStyle w:val="normaltextrun"/>
          <w:rFonts w:ascii="Calibri" w:hAnsi="Calibri" w:cs="Calibri"/>
          <w:b/>
          <w:bCs/>
          <w:color w:val="4472C4" w:themeColor="accent5"/>
        </w:rPr>
        <w:t xml:space="preserve"> i Sprogforløbet</w:t>
      </w:r>
      <w:r w:rsidRPr="005E41EF">
        <w:rPr>
          <w:rStyle w:val="normaltextrun"/>
          <w:rFonts w:ascii="Calibri" w:hAnsi="Calibri" w:cs="Calibri"/>
          <w:b/>
          <w:bCs/>
          <w:color w:val="4472C4" w:themeColor="accent5"/>
        </w:rPr>
        <w:t>?</w:t>
      </w:r>
      <w:r w:rsidRPr="005E41EF">
        <w:rPr>
          <w:rStyle w:val="normaltextrun"/>
          <w:rFonts w:ascii="Calibri" w:hAnsi="Calibri" w:cs="Calibri"/>
          <w:color w:val="4472C4" w:themeColor="accent5"/>
        </w:rPr>
        <w:t> </w:t>
      </w:r>
      <w:r w:rsidRPr="005E41EF">
        <w:rPr>
          <w:rStyle w:val="eop"/>
          <w:rFonts w:ascii="Calibri" w:hAnsi="Calibri" w:cs="Calibri"/>
          <w:color w:val="4472C4" w:themeColor="accent5"/>
        </w:rPr>
        <w:t> </w:t>
      </w:r>
    </w:p>
    <w:p w14:paraId="4A12FBB5" w14:textId="3B6DA3E1" w:rsidR="005639BE" w:rsidRDefault="005639BE" w:rsidP="005639B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Vi arbejder med at udvikle børnenes sprog gennem</w:t>
      </w:r>
      <w:r w:rsidR="004364E6">
        <w:rPr>
          <w:rStyle w:val="normaltextrun"/>
          <w:rFonts w:ascii="Calibri" w:hAnsi="Calibri" w:cs="Calibri"/>
        </w:rPr>
        <w:t xml:space="preserve"> leg og læring med</w:t>
      </w:r>
      <w:r>
        <w:rPr>
          <w:rStyle w:val="normaltextrun"/>
          <w:rFonts w:ascii="Calibri" w:hAnsi="Calibri" w:cs="Calibri"/>
        </w:rPr>
        <w:t xml:space="preserve"> fokus på følgende strategier: </w:t>
      </w:r>
      <w:r>
        <w:rPr>
          <w:rStyle w:val="eop"/>
          <w:rFonts w:ascii="Calibri" w:hAnsi="Calibri" w:cs="Calibri"/>
        </w:rPr>
        <w:t> </w:t>
      </w:r>
    </w:p>
    <w:p w14:paraId="6D3EC3D5" w14:textId="77777777" w:rsidR="0042273F" w:rsidRDefault="0042273F" w:rsidP="005639B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554F2705" w14:textId="542C3BCE" w:rsidR="005639BE" w:rsidRDefault="005639BE" w:rsidP="0064663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At barnet </w:t>
      </w:r>
      <w:r w:rsidR="0042273F">
        <w:rPr>
          <w:rStyle w:val="normaltextrun"/>
          <w:rFonts w:ascii="Calibri" w:hAnsi="Calibri" w:cs="Calibri"/>
        </w:rPr>
        <w:t>øver sig i</w:t>
      </w:r>
      <w:r>
        <w:rPr>
          <w:rStyle w:val="normaltextrun"/>
          <w:rFonts w:ascii="Calibri" w:hAnsi="Calibri" w:cs="Calibri"/>
        </w:rPr>
        <w:t xml:space="preserve"> at rette sin opmærksomhed mod lyd og verbale beskeder. </w:t>
      </w:r>
      <w:r>
        <w:rPr>
          <w:rStyle w:val="eop"/>
          <w:rFonts w:ascii="Calibri" w:hAnsi="Calibri" w:cs="Calibri"/>
        </w:rPr>
        <w:t> </w:t>
      </w:r>
      <w:r w:rsidR="0064649A">
        <w:rPr>
          <w:rStyle w:val="eop"/>
          <w:rFonts w:ascii="Calibri" w:hAnsi="Calibri" w:cs="Calibri"/>
        </w:rPr>
        <w:t>For eksempel:</w:t>
      </w:r>
    </w:p>
    <w:p w14:paraId="5898C39B" w14:textId="77777777" w:rsidR="005639BE" w:rsidRDefault="005639BE" w:rsidP="005639BE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Calibri"/>
        </w:rPr>
      </w:pPr>
      <w:r>
        <w:rPr>
          <w:rStyle w:val="normaltextrun"/>
          <w:rFonts w:ascii="Calibri" w:hAnsi="Calibri" w:cs="Calibri"/>
        </w:rPr>
        <w:t>Vi bruger signalordet ”lyt!” inden vi giver en besked</w:t>
      </w:r>
      <w:r>
        <w:rPr>
          <w:rStyle w:val="eop"/>
          <w:rFonts w:ascii="Calibri" w:hAnsi="Calibri" w:cs="Calibri"/>
        </w:rPr>
        <w:t> </w:t>
      </w:r>
    </w:p>
    <w:p w14:paraId="7794F483" w14:textId="77777777" w:rsidR="005639BE" w:rsidRDefault="005639BE" w:rsidP="005639BE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Calibri"/>
        </w:rPr>
      </w:pPr>
      <w:r>
        <w:rPr>
          <w:rStyle w:val="normaltextrun"/>
          <w:rFonts w:ascii="Calibri" w:hAnsi="Calibri" w:cs="Calibri"/>
        </w:rPr>
        <w:t>Børnene samler ’lyttekrydser’. Det motiverer dem til at øve at lytte </w:t>
      </w:r>
      <w:r>
        <w:rPr>
          <w:rStyle w:val="eop"/>
          <w:rFonts w:ascii="Calibri" w:hAnsi="Calibri" w:cs="Calibri"/>
        </w:rPr>
        <w:t> </w:t>
      </w:r>
    </w:p>
    <w:p w14:paraId="3317F01E" w14:textId="071EBCDA" w:rsidR="005639BE" w:rsidRPr="0064663C" w:rsidRDefault="005639BE" w:rsidP="005639BE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Calibri"/>
        </w:rPr>
      </w:pPr>
      <w:r>
        <w:rPr>
          <w:rStyle w:val="normaltextrun"/>
          <w:rFonts w:ascii="Calibri" w:hAnsi="Calibri" w:cs="Calibri"/>
        </w:rPr>
        <w:t>Vi lytter</w:t>
      </w:r>
      <w:r w:rsidR="0064649A">
        <w:rPr>
          <w:rStyle w:val="normaltextrun"/>
          <w:rFonts w:ascii="Calibri" w:hAnsi="Calibri" w:cs="Calibri"/>
        </w:rPr>
        <w:t xml:space="preserve"> f.eks.</w:t>
      </w:r>
      <w:r>
        <w:rPr>
          <w:rStyle w:val="normaltextrun"/>
          <w:rFonts w:ascii="Calibri" w:hAnsi="Calibri" w:cs="Calibri"/>
        </w:rPr>
        <w:t xml:space="preserve"> til lyde og lærer at koble bestemte lyde til bestemte handlinger og genstande</w:t>
      </w:r>
      <w:r>
        <w:rPr>
          <w:rStyle w:val="eop"/>
          <w:rFonts w:ascii="Calibri" w:hAnsi="Calibri" w:cs="Calibri"/>
        </w:rPr>
        <w:t> </w:t>
      </w:r>
    </w:p>
    <w:p w14:paraId="38638C8F" w14:textId="77777777" w:rsidR="005639BE" w:rsidRDefault="005639BE" w:rsidP="005639B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5E1425BC" w14:textId="02942687" w:rsidR="005639BE" w:rsidRDefault="005639BE" w:rsidP="0064663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At barnet </w:t>
      </w:r>
      <w:r w:rsidR="0042273F">
        <w:rPr>
          <w:rStyle w:val="normaltextrun"/>
          <w:rFonts w:ascii="Calibri" w:hAnsi="Calibri" w:cs="Calibri"/>
        </w:rPr>
        <w:t>øver sig i</w:t>
      </w:r>
      <w:r>
        <w:rPr>
          <w:rStyle w:val="normaltextrun"/>
          <w:rFonts w:ascii="Calibri" w:hAnsi="Calibri" w:cs="Calibri"/>
        </w:rPr>
        <w:t xml:space="preserve"> at huske beskeder med flere informationer og udføre dem.</w:t>
      </w:r>
      <w:r w:rsidR="0064649A">
        <w:rPr>
          <w:rStyle w:val="normaltextrun"/>
          <w:rFonts w:ascii="Calibri" w:hAnsi="Calibri" w:cs="Calibri"/>
        </w:rPr>
        <w:t xml:space="preserve"> For eksempel:</w:t>
      </w:r>
    </w:p>
    <w:p w14:paraId="45F88AB1" w14:textId="77777777" w:rsidR="005639BE" w:rsidRDefault="005639BE" w:rsidP="005639BE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Calibri"/>
        </w:rPr>
      </w:pPr>
      <w:r>
        <w:rPr>
          <w:rStyle w:val="normaltextrun"/>
          <w:rFonts w:ascii="Calibri" w:hAnsi="Calibri" w:cs="Calibri"/>
        </w:rPr>
        <w:t>Vi laver lege, hvor der gives forskellige instruktioner, som barnet skal udføre (LØB til den RØDE ring og PEG så på næsen)</w:t>
      </w:r>
      <w:r>
        <w:rPr>
          <w:rStyle w:val="eop"/>
          <w:rFonts w:ascii="Calibri" w:hAnsi="Calibri" w:cs="Calibri"/>
        </w:rPr>
        <w:t> </w:t>
      </w:r>
    </w:p>
    <w:p w14:paraId="6AED89A1" w14:textId="7BDDFE16" w:rsidR="005639BE" w:rsidRDefault="005639BE" w:rsidP="005639BE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Calibri"/>
        </w:rPr>
      </w:pPr>
      <w:r>
        <w:rPr>
          <w:rStyle w:val="normaltextrun"/>
          <w:rFonts w:ascii="Calibri" w:hAnsi="Calibri" w:cs="Calibri"/>
        </w:rPr>
        <w:t xml:space="preserve">Hvert barn får en opgave om morgenen, som barnet skal huske, når det er </w:t>
      </w:r>
      <w:r w:rsidR="0042273F">
        <w:rPr>
          <w:rStyle w:val="normaltextrun"/>
          <w:rFonts w:ascii="Calibri" w:hAnsi="Calibri" w:cs="Calibri"/>
        </w:rPr>
        <w:t>”</w:t>
      </w:r>
      <w:r>
        <w:rPr>
          <w:rStyle w:val="normaltextrun"/>
          <w:rFonts w:ascii="Calibri" w:hAnsi="Calibri" w:cs="Calibri"/>
        </w:rPr>
        <w:t>gumletid</w:t>
      </w:r>
      <w:r w:rsidR="0042273F">
        <w:rPr>
          <w:rStyle w:val="normaltextrun"/>
          <w:rFonts w:ascii="Calibri" w:hAnsi="Calibri" w:cs="Calibri"/>
        </w:rPr>
        <w:t>”</w:t>
      </w:r>
      <w:r>
        <w:rPr>
          <w:rStyle w:val="normaltextrun"/>
          <w:rFonts w:ascii="Calibri" w:hAnsi="Calibri" w:cs="Calibri"/>
        </w:rPr>
        <w:t xml:space="preserve"> </w:t>
      </w:r>
    </w:p>
    <w:p w14:paraId="35C5E3D1" w14:textId="77777777" w:rsidR="005639BE" w:rsidRDefault="005639BE" w:rsidP="005639BE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Calibri"/>
        </w:rPr>
      </w:pPr>
      <w:r>
        <w:rPr>
          <w:rStyle w:val="normaltextrun"/>
          <w:rFonts w:ascii="Calibri" w:hAnsi="Calibri" w:cs="Calibri"/>
        </w:rPr>
        <w:t>Vi arbejder med dialogisk læsning. Efterfølgende leger vi historierne. </w:t>
      </w:r>
      <w:r>
        <w:rPr>
          <w:rStyle w:val="eop"/>
          <w:rFonts w:ascii="Calibri" w:hAnsi="Calibri" w:cs="Calibri"/>
        </w:rPr>
        <w:t> </w:t>
      </w:r>
    </w:p>
    <w:p w14:paraId="03C1AC5C" w14:textId="0E697B1F" w:rsidR="005639BE" w:rsidRDefault="005639BE" w:rsidP="005639BE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Calibri"/>
        </w:rPr>
      </w:pPr>
      <w:r>
        <w:rPr>
          <w:rStyle w:val="normaltextrun"/>
          <w:rFonts w:ascii="Calibri" w:hAnsi="Calibri" w:cs="Calibri"/>
        </w:rPr>
        <w:t xml:space="preserve">Vi øver rim og remser </w:t>
      </w:r>
    </w:p>
    <w:p w14:paraId="2578FEC5" w14:textId="5A848E00" w:rsidR="005639BE" w:rsidRDefault="005639BE" w:rsidP="005639B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2DD2A362" w14:textId="6CA9E4B1" w:rsidR="005639BE" w:rsidRDefault="005639BE" w:rsidP="0064663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barnet lærer at bruge visuelle strategier til at understøtte sin sprogforståelse og til at fokusere sin opmærksomhed. </w:t>
      </w:r>
      <w:r>
        <w:rPr>
          <w:rStyle w:val="eop"/>
          <w:rFonts w:ascii="Calibri" w:hAnsi="Calibri" w:cs="Calibri"/>
        </w:rPr>
        <w:t> </w:t>
      </w:r>
      <w:r w:rsidR="0064649A">
        <w:rPr>
          <w:rStyle w:val="eop"/>
          <w:rFonts w:ascii="Calibri" w:hAnsi="Calibri" w:cs="Calibri"/>
        </w:rPr>
        <w:t>For eksempel:</w:t>
      </w:r>
    </w:p>
    <w:p w14:paraId="04D2BBF3" w14:textId="77777777" w:rsidR="005639BE" w:rsidRDefault="005639BE" w:rsidP="005639BE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Calibri"/>
        </w:rPr>
      </w:pPr>
      <w:r>
        <w:rPr>
          <w:rStyle w:val="normaltextrun"/>
          <w:rFonts w:ascii="Calibri" w:hAnsi="Calibri" w:cs="Calibri"/>
        </w:rPr>
        <w:t>Vi øver at følge gruppen og kigge på, hvad de andre laver</w:t>
      </w:r>
      <w:r>
        <w:rPr>
          <w:rStyle w:val="eop"/>
          <w:rFonts w:ascii="Calibri" w:hAnsi="Calibri" w:cs="Calibri"/>
        </w:rPr>
        <w:t> </w:t>
      </w:r>
    </w:p>
    <w:p w14:paraId="2381087C" w14:textId="00CBD37B" w:rsidR="005639BE" w:rsidRDefault="005639BE" w:rsidP="005639BE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Calibri"/>
        </w:rPr>
      </w:pPr>
      <w:r>
        <w:rPr>
          <w:rStyle w:val="normaltextrun"/>
          <w:rFonts w:ascii="Calibri" w:hAnsi="Calibri" w:cs="Calibri"/>
        </w:rPr>
        <w:t xml:space="preserve">Vi </w:t>
      </w:r>
      <w:r w:rsidR="0064649A">
        <w:rPr>
          <w:rStyle w:val="normaltextrun"/>
          <w:rFonts w:ascii="Calibri" w:hAnsi="Calibri" w:cs="Calibri"/>
        </w:rPr>
        <w:t>øver</w:t>
      </w:r>
      <w:r>
        <w:rPr>
          <w:rStyle w:val="normaltextrun"/>
          <w:rFonts w:ascii="Calibri" w:hAnsi="Calibri" w:cs="Calibri"/>
        </w:rPr>
        <w:t xml:space="preserve"> at kigge på de andres navneskilte på bordet, når vi skal finde et bestemt navn i en leg</w:t>
      </w:r>
      <w:r>
        <w:rPr>
          <w:rStyle w:val="eop"/>
          <w:rFonts w:ascii="Calibri" w:hAnsi="Calibri" w:cs="Calibri"/>
        </w:rPr>
        <w:t> </w:t>
      </w:r>
    </w:p>
    <w:p w14:paraId="282F4129" w14:textId="77777777" w:rsidR="005639BE" w:rsidRPr="004364E6" w:rsidRDefault="005639BE" w:rsidP="005639BE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Verdana" w:hAnsi="Verdana" w:cs="Calibri"/>
        </w:rPr>
      </w:pPr>
      <w:r>
        <w:rPr>
          <w:rStyle w:val="normaltextrun"/>
          <w:rFonts w:ascii="Calibri" w:hAnsi="Calibri" w:cs="Calibri"/>
        </w:rPr>
        <w:t>Vi øver at kigge på vores eget navn, når vi skal skrive det</w:t>
      </w:r>
      <w:r>
        <w:rPr>
          <w:rStyle w:val="eop"/>
          <w:rFonts w:ascii="Calibri" w:hAnsi="Calibri" w:cs="Calibri"/>
        </w:rPr>
        <w:t> </w:t>
      </w:r>
    </w:p>
    <w:p w14:paraId="1EAE3695" w14:textId="4CC9B9A2" w:rsidR="004364E6" w:rsidRDefault="004364E6" w:rsidP="005639BE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Calibri"/>
        </w:rPr>
      </w:pPr>
      <w:r>
        <w:rPr>
          <w:rStyle w:val="eop"/>
          <w:rFonts w:ascii="Calibri" w:hAnsi="Calibri" w:cs="Calibri"/>
        </w:rPr>
        <w:t>Vi bruger billedmateriale og konkrete ting i</w:t>
      </w:r>
      <w:r w:rsidR="00081993">
        <w:rPr>
          <w:rStyle w:val="eop"/>
          <w:rFonts w:ascii="Calibri" w:hAnsi="Calibri" w:cs="Calibri"/>
        </w:rPr>
        <w:t xml:space="preserve"> dagens aktiviteter</w:t>
      </w:r>
      <w:r>
        <w:rPr>
          <w:rStyle w:val="eop"/>
          <w:rFonts w:ascii="Calibri" w:hAnsi="Calibri" w:cs="Calibri"/>
        </w:rPr>
        <w:t>, boglæsning, rim og remser osv.</w:t>
      </w:r>
    </w:p>
    <w:p w14:paraId="37E379A4" w14:textId="77777777" w:rsidR="005639BE" w:rsidRDefault="005639BE" w:rsidP="005639B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2CBE67D0" w14:textId="72B3D207" w:rsidR="005639BE" w:rsidRDefault="005639BE" w:rsidP="0064663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At barnet udvikler sin evne til at lære nye ord.</w:t>
      </w:r>
      <w:r w:rsidR="0064649A">
        <w:rPr>
          <w:rStyle w:val="normaltextrun"/>
          <w:rFonts w:ascii="Calibri" w:hAnsi="Calibri" w:cs="Calibri"/>
        </w:rPr>
        <w:t xml:space="preserve"> For eksempel:</w:t>
      </w:r>
    </w:p>
    <w:p w14:paraId="1FA16B3C" w14:textId="2B91374A" w:rsidR="005639BE" w:rsidRDefault="004364E6" w:rsidP="005639BE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Verdana" w:hAnsi="Verdana" w:cs="Calibri"/>
        </w:rPr>
      </w:pPr>
      <w:r>
        <w:rPr>
          <w:rStyle w:val="normaltextrun"/>
          <w:rFonts w:ascii="Calibri" w:hAnsi="Calibri" w:cs="Calibri"/>
        </w:rPr>
        <w:t>Vi har ’ugens</w:t>
      </w:r>
      <w:r w:rsidR="005639BE">
        <w:rPr>
          <w:rStyle w:val="normaltextrun"/>
          <w:rFonts w:ascii="Calibri" w:hAnsi="Calibri" w:cs="Calibri"/>
        </w:rPr>
        <w:t xml:space="preserve"> ord’, hvor vi taler rundt om et bestemt ord (hvad betyder </w:t>
      </w:r>
      <w:r w:rsidR="005639BE">
        <w:rPr>
          <w:rStyle w:val="contextualspellingandgrammarerror"/>
          <w:rFonts w:ascii="Calibri" w:hAnsi="Calibri" w:cs="Calibri"/>
        </w:rPr>
        <w:t>det?</w:t>
      </w:r>
      <w:r w:rsidR="0064649A">
        <w:rPr>
          <w:rStyle w:val="contextualspellingandgrammarerror"/>
          <w:rFonts w:ascii="Calibri" w:hAnsi="Calibri" w:cs="Calibri"/>
        </w:rPr>
        <w:t>,</w:t>
      </w:r>
      <w:r w:rsidR="005639BE">
        <w:rPr>
          <w:rStyle w:val="normaltextrun"/>
          <w:rFonts w:ascii="Calibri" w:hAnsi="Calibri" w:cs="Calibri"/>
        </w:rPr>
        <w:t xml:space="preserve"> hvordan ser det ud?, hvad er det samme og modsat</w:t>
      </w:r>
      <w:r w:rsidR="0064649A">
        <w:rPr>
          <w:rStyle w:val="normaltextrun"/>
          <w:rFonts w:ascii="Calibri" w:hAnsi="Calibri" w:cs="Calibri"/>
        </w:rPr>
        <w:t>te ord</w:t>
      </w:r>
      <w:r w:rsidR="005639BE">
        <w:rPr>
          <w:rStyle w:val="normaltextrun"/>
          <w:rFonts w:ascii="Calibri" w:hAnsi="Calibri" w:cs="Calibri"/>
        </w:rPr>
        <w:t>?, hvad rimer?)</w:t>
      </w:r>
      <w:r w:rsidR="005639BE">
        <w:rPr>
          <w:rStyle w:val="eop"/>
          <w:rFonts w:ascii="Calibri" w:hAnsi="Calibri" w:cs="Calibri"/>
        </w:rPr>
        <w:t> </w:t>
      </w:r>
    </w:p>
    <w:p w14:paraId="0E9B9A04" w14:textId="77777777" w:rsidR="005639BE" w:rsidRDefault="005639BE" w:rsidP="005639BE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Vi arbejder tematisk og med kategoriseringer</w:t>
      </w:r>
      <w:r>
        <w:rPr>
          <w:rStyle w:val="eop"/>
          <w:rFonts w:ascii="Calibri" w:hAnsi="Calibri" w:cs="Calibri"/>
        </w:rPr>
        <w:t> </w:t>
      </w:r>
    </w:p>
    <w:p w14:paraId="57C40777" w14:textId="2E987529" w:rsidR="004364E6" w:rsidRDefault="005639BE" w:rsidP="005639BE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Vi benævner børnenes og vores</w:t>
      </w:r>
      <w:r w:rsidR="00081993">
        <w:rPr>
          <w:rStyle w:val="normaltextrun"/>
          <w:rFonts w:ascii="Calibri" w:hAnsi="Calibri" w:cs="Calibri"/>
        </w:rPr>
        <w:t xml:space="preserve"> egne</w:t>
      </w:r>
      <w:r>
        <w:rPr>
          <w:rStyle w:val="normaltextrun"/>
          <w:rFonts w:ascii="Calibri" w:hAnsi="Calibri" w:cs="Calibri"/>
        </w:rPr>
        <w:t xml:space="preserve"> handlinger. Erfaringen viser, at vores børn har brug for mange gentagelser af de samme ord</w:t>
      </w:r>
      <w:r w:rsidR="0064649A">
        <w:rPr>
          <w:rStyle w:val="normaltextrun"/>
          <w:rFonts w:ascii="Calibri" w:hAnsi="Calibri" w:cs="Calibri"/>
        </w:rPr>
        <w:t xml:space="preserve"> i forskellige situationer.</w:t>
      </w:r>
    </w:p>
    <w:p w14:paraId="78D83CE0" w14:textId="63DEC4D8" w:rsidR="004364E6" w:rsidRDefault="004364E6" w:rsidP="005639BE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Vi arbejder med stilladsering af sproget, opbygger sætninger og opbygger en fortælling</w:t>
      </w:r>
    </w:p>
    <w:p w14:paraId="02704E4B" w14:textId="5702BA34" w:rsidR="005639BE" w:rsidRDefault="004364E6" w:rsidP="005639BE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Vi giver barnet valgmuligheder til at kunne udtrykke sig.</w:t>
      </w:r>
      <w:r w:rsidR="005639BE">
        <w:rPr>
          <w:rStyle w:val="eop"/>
          <w:rFonts w:ascii="Calibri" w:hAnsi="Calibri" w:cs="Calibri"/>
        </w:rPr>
        <w:t> </w:t>
      </w:r>
    </w:p>
    <w:p w14:paraId="4198E701" w14:textId="71057087" w:rsidR="00074948" w:rsidRDefault="005639BE" w:rsidP="2CCB436B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noProof/>
        </w:rPr>
      </w:pPr>
      <w:r w:rsidRPr="2CCB436B">
        <w:rPr>
          <w:rStyle w:val="eop"/>
          <w:rFonts w:ascii="Calibri" w:hAnsi="Calibri" w:cs="Calibri"/>
        </w:rPr>
        <w:t> </w:t>
      </w:r>
    </w:p>
    <w:p w14:paraId="171B95F3" w14:textId="6AFDEE3E" w:rsidR="00074948" w:rsidRDefault="3E107E00" w:rsidP="2CCB436B">
      <w:pPr>
        <w:jc w:val="center"/>
      </w:pPr>
      <w:r>
        <w:rPr>
          <w:noProof/>
        </w:rPr>
        <w:lastRenderedPageBreak/>
        <w:drawing>
          <wp:inline distT="0" distB="0" distL="0" distR="0" wp14:anchorId="58B98AAD" wp14:editId="2B104027">
            <wp:extent cx="3174304" cy="2383768"/>
            <wp:effectExtent l="0" t="0" r="0" b="0"/>
            <wp:docPr id="1756973106" name="Billede 1" descr="Et billede, der indeholder pers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304" cy="238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EFDCE" w14:textId="0C772631" w:rsidR="003527DC" w:rsidRDefault="003527DC" w:rsidP="0064663C">
      <w:pPr>
        <w:jc w:val="center"/>
      </w:pPr>
    </w:p>
    <w:sectPr w:rsidR="003527DC" w:rsidSect="005639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6752"/>
    <w:multiLevelType w:val="multilevel"/>
    <w:tmpl w:val="E5C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B544B"/>
    <w:multiLevelType w:val="multilevel"/>
    <w:tmpl w:val="227C4B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1269"/>
    <w:multiLevelType w:val="multilevel"/>
    <w:tmpl w:val="E1B4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5A35CF"/>
    <w:multiLevelType w:val="multilevel"/>
    <w:tmpl w:val="046C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360419"/>
    <w:multiLevelType w:val="multilevel"/>
    <w:tmpl w:val="CEB0C2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44D3E"/>
    <w:multiLevelType w:val="multilevel"/>
    <w:tmpl w:val="0EF4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1E0EAD"/>
    <w:multiLevelType w:val="multilevel"/>
    <w:tmpl w:val="6CEA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062B07"/>
    <w:multiLevelType w:val="multilevel"/>
    <w:tmpl w:val="CB46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672CBB"/>
    <w:multiLevelType w:val="multilevel"/>
    <w:tmpl w:val="6940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976E00"/>
    <w:multiLevelType w:val="multilevel"/>
    <w:tmpl w:val="6B8E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725D39"/>
    <w:multiLevelType w:val="multilevel"/>
    <w:tmpl w:val="336AC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B7A9A"/>
    <w:multiLevelType w:val="multilevel"/>
    <w:tmpl w:val="4E5A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84DD9C"/>
    <w:multiLevelType w:val="hybridMultilevel"/>
    <w:tmpl w:val="72EC35B6"/>
    <w:lvl w:ilvl="0" w:tplc="D8B2B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548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66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65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E9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AC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67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03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45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40A17"/>
    <w:multiLevelType w:val="multilevel"/>
    <w:tmpl w:val="93A6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6224C7"/>
    <w:multiLevelType w:val="multilevel"/>
    <w:tmpl w:val="4B88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A740BC"/>
    <w:multiLevelType w:val="multilevel"/>
    <w:tmpl w:val="4AAE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E322BB"/>
    <w:multiLevelType w:val="multilevel"/>
    <w:tmpl w:val="37A08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F46A91"/>
    <w:multiLevelType w:val="multilevel"/>
    <w:tmpl w:val="F450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4063E5"/>
    <w:multiLevelType w:val="multilevel"/>
    <w:tmpl w:val="2BD2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1101E36"/>
    <w:multiLevelType w:val="multilevel"/>
    <w:tmpl w:val="7ABE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B17531C"/>
    <w:multiLevelType w:val="multilevel"/>
    <w:tmpl w:val="271A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4B3744"/>
    <w:multiLevelType w:val="multilevel"/>
    <w:tmpl w:val="C3AC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825A8B"/>
    <w:multiLevelType w:val="multilevel"/>
    <w:tmpl w:val="AC86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6C237D"/>
    <w:multiLevelType w:val="multilevel"/>
    <w:tmpl w:val="748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0E554F"/>
    <w:multiLevelType w:val="multilevel"/>
    <w:tmpl w:val="F23C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770F7B"/>
    <w:multiLevelType w:val="multilevel"/>
    <w:tmpl w:val="27F2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2A14D34"/>
    <w:multiLevelType w:val="multilevel"/>
    <w:tmpl w:val="3094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F607BC"/>
    <w:multiLevelType w:val="hybridMultilevel"/>
    <w:tmpl w:val="C62E76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905DE"/>
    <w:multiLevelType w:val="multilevel"/>
    <w:tmpl w:val="AAF4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A25BEF"/>
    <w:multiLevelType w:val="multilevel"/>
    <w:tmpl w:val="61F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CF262A"/>
    <w:multiLevelType w:val="multilevel"/>
    <w:tmpl w:val="A926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8423112">
    <w:abstractNumId w:val="12"/>
  </w:num>
  <w:num w:numId="2" w16cid:durableId="1279920273">
    <w:abstractNumId w:val="20"/>
  </w:num>
  <w:num w:numId="3" w16cid:durableId="2137553416">
    <w:abstractNumId w:val="5"/>
  </w:num>
  <w:num w:numId="4" w16cid:durableId="169872878">
    <w:abstractNumId w:val="24"/>
  </w:num>
  <w:num w:numId="5" w16cid:durableId="1811049393">
    <w:abstractNumId w:val="21"/>
  </w:num>
  <w:num w:numId="6" w16cid:durableId="1460106372">
    <w:abstractNumId w:val="14"/>
  </w:num>
  <w:num w:numId="7" w16cid:durableId="1718118295">
    <w:abstractNumId w:val="3"/>
  </w:num>
  <w:num w:numId="8" w16cid:durableId="1629968106">
    <w:abstractNumId w:val="30"/>
  </w:num>
  <w:num w:numId="9" w16cid:durableId="102845448">
    <w:abstractNumId w:val="4"/>
  </w:num>
  <w:num w:numId="10" w16cid:durableId="826437083">
    <w:abstractNumId w:val="11"/>
  </w:num>
  <w:num w:numId="11" w16cid:durableId="1491823429">
    <w:abstractNumId w:val="6"/>
  </w:num>
  <w:num w:numId="12" w16cid:durableId="772096029">
    <w:abstractNumId w:val="8"/>
  </w:num>
  <w:num w:numId="13" w16cid:durableId="1602178124">
    <w:abstractNumId w:val="22"/>
  </w:num>
  <w:num w:numId="14" w16cid:durableId="1207840847">
    <w:abstractNumId w:val="7"/>
  </w:num>
  <w:num w:numId="15" w16cid:durableId="1225415011">
    <w:abstractNumId w:val="9"/>
  </w:num>
  <w:num w:numId="16" w16cid:durableId="400517982">
    <w:abstractNumId w:val="29"/>
  </w:num>
  <w:num w:numId="17" w16cid:durableId="1952204150">
    <w:abstractNumId w:val="10"/>
  </w:num>
  <w:num w:numId="18" w16cid:durableId="2013213092">
    <w:abstractNumId w:val="25"/>
  </w:num>
  <w:num w:numId="19" w16cid:durableId="112943656">
    <w:abstractNumId w:val="17"/>
  </w:num>
  <w:num w:numId="20" w16cid:durableId="2086412519">
    <w:abstractNumId w:val="16"/>
  </w:num>
  <w:num w:numId="21" w16cid:durableId="928542219">
    <w:abstractNumId w:val="2"/>
  </w:num>
  <w:num w:numId="22" w16cid:durableId="1489713437">
    <w:abstractNumId w:val="1"/>
  </w:num>
  <w:num w:numId="23" w16cid:durableId="1347488233">
    <w:abstractNumId w:val="13"/>
  </w:num>
  <w:num w:numId="24" w16cid:durableId="1154176022">
    <w:abstractNumId w:val="23"/>
  </w:num>
  <w:num w:numId="25" w16cid:durableId="1080248104">
    <w:abstractNumId w:val="26"/>
  </w:num>
  <w:num w:numId="26" w16cid:durableId="1760297458">
    <w:abstractNumId w:val="19"/>
  </w:num>
  <w:num w:numId="27" w16cid:durableId="1699043581">
    <w:abstractNumId w:val="28"/>
  </w:num>
  <w:num w:numId="28" w16cid:durableId="1263225600">
    <w:abstractNumId w:val="0"/>
  </w:num>
  <w:num w:numId="29" w16cid:durableId="143737770">
    <w:abstractNumId w:val="18"/>
  </w:num>
  <w:num w:numId="30" w16cid:durableId="838614800">
    <w:abstractNumId w:val="15"/>
  </w:num>
  <w:num w:numId="31" w16cid:durableId="16980418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9BE"/>
    <w:rsid w:val="0001010C"/>
    <w:rsid w:val="00056249"/>
    <w:rsid w:val="00074948"/>
    <w:rsid w:val="00081993"/>
    <w:rsid w:val="000A6D75"/>
    <w:rsid w:val="000E092B"/>
    <w:rsid w:val="000F7D50"/>
    <w:rsid w:val="001E70DB"/>
    <w:rsid w:val="00314777"/>
    <w:rsid w:val="003527DC"/>
    <w:rsid w:val="003D1AE6"/>
    <w:rsid w:val="0042273F"/>
    <w:rsid w:val="004364E6"/>
    <w:rsid w:val="00461BB8"/>
    <w:rsid w:val="005639BE"/>
    <w:rsid w:val="00584146"/>
    <w:rsid w:val="005E41EF"/>
    <w:rsid w:val="0064649A"/>
    <w:rsid w:val="0064663C"/>
    <w:rsid w:val="0068528A"/>
    <w:rsid w:val="00690B34"/>
    <w:rsid w:val="007105F2"/>
    <w:rsid w:val="00765697"/>
    <w:rsid w:val="007E0D49"/>
    <w:rsid w:val="0080724C"/>
    <w:rsid w:val="0082160D"/>
    <w:rsid w:val="009C042B"/>
    <w:rsid w:val="00A47F94"/>
    <w:rsid w:val="00A84454"/>
    <w:rsid w:val="00B42252"/>
    <w:rsid w:val="00BD0A33"/>
    <w:rsid w:val="00D463C8"/>
    <w:rsid w:val="00D960E9"/>
    <w:rsid w:val="00E40A25"/>
    <w:rsid w:val="00EE0B62"/>
    <w:rsid w:val="00F434D2"/>
    <w:rsid w:val="00FA154C"/>
    <w:rsid w:val="027E5BE5"/>
    <w:rsid w:val="04E98440"/>
    <w:rsid w:val="068D4227"/>
    <w:rsid w:val="07EAC71F"/>
    <w:rsid w:val="0AA0FCBC"/>
    <w:rsid w:val="111FF9DA"/>
    <w:rsid w:val="142CB909"/>
    <w:rsid w:val="15F36AFD"/>
    <w:rsid w:val="16A365F1"/>
    <w:rsid w:val="17263646"/>
    <w:rsid w:val="1AB5A149"/>
    <w:rsid w:val="1C5171AA"/>
    <w:rsid w:val="204A4837"/>
    <w:rsid w:val="2124E2CD"/>
    <w:rsid w:val="22C0B32E"/>
    <w:rsid w:val="27942451"/>
    <w:rsid w:val="2B6297AA"/>
    <w:rsid w:val="2BC4832B"/>
    <w:rsid w:val="2CCB436B"/>
    <w:rsid w:val="2F3EAEF4"/>
    <w:rsid w:val="3472A759"/>
    <w:rsid w:val="34E14F2C"/>
    <w:rsid w:val="36E91250"/>
    <w:rsid w:val="3D5853D4"/>
    <w:rsid w:val="3E107E00"/>
    <w:rsid w:val="3EF42435"/>
    <w:rsid w:val="422BC4F7"/>
    <w:rsid w:val="4A400D17"/>
    <w:rsid w:val="534E9FFE"/>
    <w:rsid w:val="558EDC93"/>
    <w:rsid w:val="583E0974"/>
    <w:rsid w:val="58451230"/>
    <w:rsid w:val="5ADCBAAB"/>
    <w:rsid w:val="5BEE6A3B"/>
    <w:rsid w:val="5BF0B88D"/>
    <w:rsid w:val="5E206DB6"/>
    <w:rsid w:val="657E7276"/>
    <w:rsid w:val="69F36F54"/>
    <w:rsid w:val="6CA9A4F1"/>
    <w:rsid w:val="70C1251D"/>
    <w:rsid w:val="71B4E810"/>
    <w:rsid w:val="7386345D"/>
    <w:rsid w:val="7937D27F"/>
    <w:rsid w:val="7BC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0DE2"/>
  <w15:chartTrackingRefBased/>
  <w15:docId w15:val="{D66391BA-858F-44B5-B7C8-C52D1B25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56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5639BE"/>
  </w:style>
  <w:style w:type="character" w:customStyle="1" w:styleId="eop">
    <w:name w:val="eop"/>
    <w:basedOn w:val="Standardskrifttypeiafsnit"/>
    <w:rsid w:val="005639BE"/>
  </w:style>
  <w:style w:type="character" w:customStyle="1" w:styleId="spellingerror">
    <w:name w:val="spellingerror"/>
    <w:basedOn w:val="Standardskrifttypeiafsnit"/>
    <w:rsid w:val="005639BE"/>
  </w:style>
  <w:style w:type="character" w:customStyle="1" w:styleId="contextualspellingandgrammarerror">
    <w:name w:val="contextualspellingandgrammarerror"/>
    <w:basedOn w:val="Standardskrifttypeiafsnit"/>
    <w:rsid w:val="0056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2EA140F15E5E4A95CCB0FEE8A2D83A" ma:contentTypeVersion="9" ma:contentTypeDescription="Opret et nyt dokument." ma:contentTypeScope="" ma:versionID="69540520c593735db2c3b153f3f6a1bb">
  <xsd:schema xmlns:xsd="http://www.w3.org/2001/XMLSchema" xmlns:xs="http://www.w3.org/2001/XMLSchema" xmlns:p="http://schemas.microsoft.com/office/2006/metadata/properties" xmlns:ns1="http://schemas.microsoft.com/sharepoint/v3" xmlns:ns2="79bf0825-5de8-478b-b2e7-c3b64cf17e6f" xmlns:ns3="7849fc90-2e80-4261-ae8e-f76b7ba37c02" targetNamespace="http://schemas.microsoft.com/office/2006/metadata/properties" ma:root="true" ma:fieldsID="2743fdbe7e82c06b541129e67717e302" ns1:_="" ns2:_="" ns3:_="">
    <xsd:import namespace="http://schemas.microsoft.com/sharepoint/v3"/>
    <xsd:import namespace="79bf0825-5de8-478b-b2e7-c3b64cf17e6f"/>
    <xsd:import namespace="7849fc90-2e80-4261-ae8e-f76b7ba37c02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f0825-5de8-478b-b2e7-c3b64cf17e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9fc90-2e80-4261-ae8e-f76b7ba37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91B39-A620-44F4-A276-61305F488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AB585-E99D-4D74-8382-A1C57A19456D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"/>
    <ds:schemaRef ds:uri="http://www.w3.org/XML/1998/namespace"/>
    <ds:schemaRef ds:uri="7849fc90-2e80-4261-ae8e-f76b7ba37c02"/>
    <ds:schemaRef ds:uri="79bf0825-5de8-478b-b2e7-c3b64cf17e6f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68FF09B-8449-414D-9E69-0C144C74D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bf0825-5de8-478b-b2e7-c3b64cf17e6f"/>
    <ds:schemaRef ds:uri="7849fc90-2e80-4261-ae8e-f76b7ba37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33ADA0-E1C2-4AD3-99A3-8997E14E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6607</Characters>
  <Application>Microsoft Office Word</Application>
  <DocSecurity>4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Greve Kommune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Stentoft</dc:creator>
  <cp:keywords/>
  <dc:description/>
  <cp:lastModifiedBy>Signe Maria Nielsen Sallah</cp:lastModifiedBy>
  <cp:revision>2</cp:revision>
  <dcterms:created xsi:type="dcterms:W3CDTF">2024-06-14T09:08:00Z</dcterms:created>
  <dcterms:modified xsi:type="dcterms:W3CDTF">2024-06-14T09:08:00Z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0x010100742EA140F15E5E4A95CCB0FEE8A2D83A</vt:lpwstr>
  </property>
</Properties>
</file>