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6D61" w14:textId="77777777" w:rsidR="0091006F" w:rsidRDefault="0091006F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2001"/>
        <w:gridCol w:w="2201"/>
        <w:gridCol w:w="2109"/>
        <w:gridCol w:w="1948"/>
        <w:gridCol w:w="1369"/>
      </w:tblGrid>
      <w:tr w:rsidR="0091006F" w14:paraId="4CB1D97D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37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Elevens navn</w:t>
            </w:r>
          </w:p>
          <w:p w14:paraId="3823042A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263811F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4F2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CPR. nr.</w:t>
            </w:r>
          </w:p>
        </w:tc>
      </w:tr>
      <w:tr w:rsidR="0091006F" w14:paraId="72424C10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803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skole</w:t>
            </w:r>
          </w:p>
          <w:p w14:paraId="14D0250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10296B1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1A43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klassetrin/kommende klassetrin</w:t>
            </w:r>
          </w:p>
        </w:tc>
      </w:tr>
      <w:tr w:rsidR="0091006F" w14:paraId="34F59BB6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5D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Elevens adresse</w:t>
            </w:r>
          </w:p>
          <w:p w14:paraId="10BA55D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577B6F12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333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75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575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5AD6" w14:textId="77777777" w:rsidR="0091006F" w:rsidRDefault="0091006F">
            <w:pPr>
              <w:spacing w:line="240" w:lineRule="auto"/>
            </w:pPr>
          </w:p>
        </w:tc>
      </w:tr>
      <w:tr w:rsidR="0091006F" w14:paraId="4F60D17C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20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Faders/værges navn</w:t>
            </w:r>
          </w:p>
          <w:p w14:paraId="764EF09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E271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E03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Tlf.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9B2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Forældremyndighed </w:t>
            </w:r>
          </w:p>
          <w:p w14:paraId="6B8121F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            Nej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427E" w14:textId="77777777" w:rsidR="0091006F" w:rsidRDefault="0091006F">
            <w:pPr>
              <w:spacing w:line="240" w:lineRule="auto"/>
            </w:pPr>
          </w:p>
        </w:tc>
      </w:tr>
      <w:tr w:rsidR="0091006F" w14:paraId="00AC60F6" w14:textId="77777777" w:rsidTr="0091006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99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Moders/værges navn</w:t>
            </w:r>
          </w:p>
          <w:p w14:paraId="5E4CED7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FB1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B42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Tlf.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9C8C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Forældremyndighed</w:t>
            </w:r>
          </w:p>
          <w:p w14:paraId="508C8E09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             Nej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CDAE" w14:textId="77777777" w:rsidR="0091006F" w:rsidRDefault="0091006F">
            <w:pPr>
              <w:spacing w:line="240" w:lineRule="auto"/>
            </w:pPr>
          </w:p>
        </w:tc>
      </w:tr>
    </w:tbl>
    <w:p w14:paraId="70105B30" w14:textId="77777777" w:rsidR="0091006F" w:rsidRDefault="0091006F" w:rsidP="0091006F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91006F" w14:paraId="4947312C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72584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Mødedato:</w:t>
            </w:r>
          </w:p>
          <w:p w14:paraId="61B71FAE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1006F" w14:paraId="3B5462EC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6527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Mødedeltagere</w:t>
            </w:r>
            <w:r>
              <w:rPr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E061470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4A4B06E5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52AC7" w14:paraId="1B34A46D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4CBA1" w14:textId="4C246F36" w:rsidR="00452AC7" w:rsidRDefault="00452AC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Elevens fraværsprocent: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</w:tr>
      <w:tr w:rsidR="0091006F" w14:paraId="26E026C8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3C882" w14:textId="661E6468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Kort referat af </w:t>
            </w:r>
            <w:proofErr w:type="spellStart"/>
            <w:r>
              <w:rPr>
                <w:b/>
                <w:bCs/>
                <w:sz w:val="20"/>
                <w:szCs w:val="20"/>
              </w:rPr>
              <w:t>revisitationsdrøftelse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i/>
                <w:iCs/>
                <w:sz w:val="20"/>
                <w:szCs w:val="20"/>
              </w:rPr>
              <w:t xml:space="preserve">(Progression af </w:t>
            </w:r>
            <w:r w:rsidR="00720B54"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sz w:val="20"/>
                <w:szCs w:val="20"/>
              </w:rPr>
              <w:t>aglig, social og personlig trivsel og udvikling)</w:t>
            </w:r>
          </w:p>
          <w:p w14:paraId="220FF5BA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Forslag fra vækstmodellen: </w:t>
            </w:r>
          </w:p>
          <w:p w14:paraId="59529385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Hvad går godt?</w:t>
            </w:r>
          </w:p>
          <w:p w14:paraId="4FF242F0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Fokus på det positive og det, der allerede fungerer</w:t>
            </w:r>
          </w:p>
          <w:p w14:paraId="1BFEC110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Hvilke udfordringer har vi?</w:t>
            </w:r>
          </w:p>
          <w:p w14:paraId="17414E6B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Identificer problemer og barrierer</w:t>
            </w:r>
          </w:p>
          <w:p w14:paraId="3F6A1CE9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Hvilke muligheder har vi?</w:t>
            </w:r>
          </w:p>
          <w:p w14:paraId="64E3FFC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Løsninger/fokus på potentiale og nye veje</w:t>
            </w:r>
          </w:p>
          <w:p w14:paraId="19D7FC57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Hvad kan vi aftale?</w:t>
            </w:r>
          </w:p>
          <w:p w14:paraId="0DF84BEF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Udvælg bedste muligheder og formuler konkrete aftaler/handleplan med aftaler om tidsramme</w:t>
            </w:r>
          </w:p>
          <w:p w14:paraId="0985B76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Hvad var godt ved dette møde?</w:t>
            </w:r>
          </w:p>
          <w:p w14:paraId="69D92735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Refleksion og evaluering af processen/styrker ved læring</w:t>
            </w:r>
          </w:p>
          <w:p w14:paraId="4AC1F8B7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0E6F63DE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6256F7E4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3D70C12B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  <w:p w14:paraId="29AF5235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Aftaler om indsatser/næste udviklingstrin: </w:t>
            </w:r>
          </w:p>
          <w:p w14:paraId="45F18EF3" w14:textId="4E45448B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(Husk evt. anbefaling/opmærksomhedspunker fra PPR</w:t>
            </w:r>
            <w:r w:rsidR="00720B54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medarbejder)</w:t>
            </w:r>
          </w:p>
          <w:p w14:paraId="5F05D5FE" w14:textId="77777777" w:rsidR="0091006F" w:rsidRDefault="0091006F">
            <w:pPr>
              <w:spacing w:line="240" w:lineRule="auto"/>
              <w:rPr>
                <w:b/>
                <w:bCs/>
                <w:color w:val="FF0000"/>
                <w:sz w:val="20"/>
                <w:szCs w:val="20"/>
              </w:rPr>
            </w:pPr>
          </w:p>
          <w:p w14:paraId="7DEF69AE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4B63471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D06B32F" w14:textId="369A544C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Med baggrund i foreliggende akter, herunder PPV af d. ________, </w:t>
            </w:r>
            <w:r w:rsidR="00720B54">
              <w:rPr>
                <w:b/>
                <w:bCs/>
                <w:sz w:val="20"/>
                <w:szCs w:val="20"/>
              </w:rPr>
              <w:t>u</w:t>
            </w:r>
            <w:r>
              <w:rPr>
                <w:b/>
                <w:bCs/>
                <w:sz w:val="20"/>
                <w:szCs w:val="20"/>
              </w:rPr>
              <w:t xml:space="preserve">dvidet meddelelsesbog samt </w:t>
            </w:r>
            <w:proofErr w:type="spellStart"/>
            <w:r>
              <w:rPr>
                <w:b/>
                <w:bCs/>
                <w:sz w:val="20"/>
                <w:szCs w:val="20"/>
              </w:rPr>
              <w:t>revisitationsdrøftelsen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er der enighed omkring, at </w:t>
            </w:r>
            <w:proofErr w:type="spellStart"/>
            <w:r>
              <w:rPr>
                <w:b/>
                <w:bCs/>
                <w:sz w:val="20"/>
                <w:szCs w:val="20"/>
              </w:rPr>
              <w:t>revisitere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eleven for kommende skoleår (2026-2027)</w:t>
            </w:r>
          </w:p>
          <w:p w14:paraId="4514EDA3" w14:textId="77777777" w:rsidR="0091006F" w:rsidRDefault="0091006F">
            <w:pPr>
              <w:pStyle w:val="Default"/>
              <w:rPr>
                <w:kern w:val="2"/>
              </w:rPr>
            </w:pPr>
          </w:p>
          <w:p w14:paraId="4EED5EB4" w14:textId="77777777" w:rsidR="0091006F" w:rsidRDefault="0091006F">
            <w:pPr>
              <w:pStyle w:val="Default"/>
              <w:rPr>
                <w:kern w:val="2"/>
              </w:rPr>
            </w:pPr>
          </w:p>
          <w:p w14:paraId="03570D17" w14:textId="77777777" w:rsidR="0091006F" w:rsidRDefault="0091006F">
            <w:pPr>
              <w:pStyle w:val="Defaul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Sæt X Ja </w:t>
            </w:r>
            <w:sdt>
              <w:sdtPr>
                <w:rPr>
                  <w:kern w:val="2"/>
                  <w:sz w:val="20"/>
                  <w:szCs w:val="20"/>
                </w:rPr>
                <w:id w:val="-87346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DD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D9DDBD6" w14:textId="77777777" w:rsidR="0091006F" w:rsidRDefault="0091006F">
            <w:pPr>
              <w:pStyle w:val="Default"/>
              <w:rPr>
                <w:kern w:val="2"/>
              </w:rPr>
            </w:pPr>
          </w:p>
          <w:p w14:paraId="6C076839" w14:textId="77777777" w:rsidR="0091006F" w:rsidRDefault="0091006F">
            <w:pPr>
              <w:pStyle w:val="Default"/>
              <w:rPr>
                <w:kern w:val="2"/>
              </w:rPr>
            </w:pPr>
          </w:p>
          <w:p w14:paraId="7336377C" w14:textId="77777777" w:rsidR="0091006F" w:rsidRDefault="0091006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Sæt X Nej </w:t>
            </w:r>
            <w:sdt>
              <w:sdtPr>
                <w:rPr>
                  <w:kern w:val="2"/>
                  <w:sz w:val="20"/>
                  <w:szCs w:val="20"/>
                </w:rPr>
                <w:id w:val="13502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(Indstilling fremsendes til CVI.)</w:t>
            </w:r>
          </w:p>
          <w:p w14:paraId="01FB75BB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1006F" w14:paraId="09FA27B9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81B5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A13CAD2" w14:textId="3DD91715" w:rsidR="0091006F" w:rsidRDefault="00555C6B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55C6B">
              <w:rPr>
                <w:b/>
                <w:bCs/>
                <w:sz w:val="20"/>
                <w:szCs w:val="20"/>
              </w:rPr>
              <w:t>Pædagogisk psykologisk vurdering (PPV)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91006F">
              <w:rPr>
                <w:b/>
                <w:bCs/>
                <w:sz w:val="20"/>
                <w:szCs w:val="20"/>
              </w:rPr>
              <w:t>PPR. vurderer eleven forsat har behov for specialpædagogisk bistand for kommende skoleår (2026-2027)</w:t>
            </w:r>
          </w:p>
          <w:p w14:paraId="6458DD9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4038C025" w14:textId="3CA2E92E" w:rsidR="0091006F" w:rsidRDefault="0091006F">
            <w:pPr>
              <w:pStyle w:val="Default"/>
              <w:rPr>
                <w:kern w:val="2"/>
                <w:sz w:val="20"/>
                <w:szCs w:val="20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13CD3F4" wp14:editId="7578F6D9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79375</wp:posOffset>
                      </wp:positionV>
                      <wp:extent cx="3727450" cy="603250"/>
                      <wp:effectExtent l="0" t="0" r="25400" b="25400"/>
                      <wp:wrapSquare wrapText="bothSides"/>
                      <wp:docPr id="439486661" name="Tekstfel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745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C02DE" w14:textId="77777777" w:rsidR="0091006F" w:rsidRDefault="0091006F" w:rsidP="0091006F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Lovgrundlag:</w:t>
                                  </w:r>
                                </w:p>
                                <w:p w14:paraId="5D26E693" w14:textId="77777777" w:rsidR="0091006F" w:rsidRDefault="0091006F" w:rsidP="0091006F">
                                  <w:r>
                                    <w:rPr>
                                      <w:i/>
                                      <w:iCs/>
                                      <w:sz w:val="19"/>
                                      <w:szCs w:val="19"/>
                                    </w:rPr>
                                    <w:t>Folkeskolelovens § 20, stk. 2, jf. § 3, stk. 2, om specialundervisning og anden specialpædagogisk bistand.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CD3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" o:spid="_x0000_s1026" type="#_x0000_t202" style="position:absolute;margin-left:133.15pt;margin-top:6.25pt;width:293.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">
                      <v:textbox>
                        <w:txbxContent>
                          <w:p w14:paraId="559C02DE" w14:textId="77777777" w:rsidR="0091006F" w:rsidRDefault="0091006F" w:rsidP="0091006F">
                            <w:pPr>
                              <w:pStyle w:val="Defaul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Lovgrundlag:</w:t>
                            </w:r>
                          </w:p>
                          <w:p w14:paraId="5D26E693" w14:textId="77777777" w:rsidR="0091006F" w:rsidRDefault="0091006F" w:rsidP="0091006F">
                            <w:r>
                              <w:rPr>
                                <w:i/>
                                <w:iCs/>
                                <w:sz w:val="19"/>
                                <w:szCs w:val="19"/>
                              </w:rPr>
                              <w:t>Folkeskolelovens § 20, stk. 2, jf. § 3, stk. 2, om specialundervisning og anden specialpædagogisk bistand.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Sæt X Ja </w:t>
            </w:r>
            <w:sdt>
              <w:sdtPr>
                <w:rPr>
                  <w:kern w:val="2"/>
                  <w:sz w:val="20"/>
                  <w:szCs w:val="20"/>
                </w:rPr>
                <w:id w:val="-162907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C301552" w14:textId="77777777" w:rsidR="0091006F" w:rsidRDefault="0091006F">
            <w:pPr>
              <w:pStyle w:val="Default"/>
              <w:rPr>
                <w:kern w:val="2"/>
                <w:sz w:val="20"/>
                <w:szCs w:val="20"/>
              </w:rPr>
            </w:pPr>
            <w:bookmarkStart w:id="0" w:name="_Hlk208726388"/>
            <w:r>
              <w:rPr>
                <w:sz w:val="20"/>
                <w:szCs w:val="20"/>
              </w:rPr>
              <w:t xml:space="preserve">Sæt X Nej </w:t>
            </w:r>
            <w:sdt>
              <w:sdtPr>
                <w:rPr>
                  <w:kern w:val="2"/>
                  <w:sz w:val="20"/>
                  <w:szCs w:val="20"/>
                </w:rPr>
                <w:id w:val="17392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bookmarkEnd w:id="0"/>
          <w:p w14:paraId="3BAEC860" w14:textId="77777777" w:rsidR="0091006F" w:rsidRDefault="0091006F">
            <w:pPr>
              <w:pStyle w:val="Default"/>
              <w:rPr>
                <w:kern w:val="2"/>
              </w:rPr>
            </w:pPr>
          </w:p>
          <w:p w14:paraId="3B49DFB2" w14:textId="77777777" w:rsidR="0091006F" w:rsidRDefault="0091006F">
            <w:pPr>
              <w:pStyle w:val="Default"/>
              <w:rPr>
                <w:kern w:val="2"/>
              </w:rPr>
            </w:pPr>
          </w:p>
          <w:p w14:paraId="1C177AD2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Psykolog/PPR. konsulent underskrift</w:t>
            </w:r>
          </w:p>
          <w:p w14:paraId="4BCF84E2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7329AD96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20F54B61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7D5993B0" w14:textId="495BB371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                                                       </w:t>
            </w:r>
            <w:r w:rsidR="00720B54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nderskrift:</w:t>
            </w:r>
          </w:p>
          <w:p w14:paraId="7083C3C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1006F" w14:paraId="2201FD09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EE0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Skoleleders underskrift</w:t>
            </w:r>
          </w:p>
          <w:p w14:paraId="1725D9D5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22228DC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  <w:p w14:paraId="22A5FD7C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                                                  Underskrift</w:t>
            </w:r>
          </w:p>
          <w:p w14:paraId="54FA50FE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155172A" w14:textId="77777777" w:rsidR="0091006F" w:rsidRDefault="0091006F" w:rsidP="0091006F"/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91006F" w14:paraId="2617BB59" w14:textId="77777777" w:rsidTr="0091006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86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Forældre /værges underskrift</w:t>
            </w:r>
          </w:p>
          <w:p w14:paraId="0E24FE1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C33FAD7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 </w:t>
            </w:r>
            <w:sdt>
              <w:sdtPr>
                <w:rPr>
                  <w:sz w:val="20"/>
                  <w:szCs w:val="20"/>
                </w:rPr>
                <w:id w:val="170035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(Det betyder, at du er enig i at dit barn </w:t>
            </w:r>
            <w:proofErr w:type="spellStart"/>
            <w:r>
              <w:rPr>
                <w:sz w:val="20"/>
                <w:szCs w:val="20"/>
              </w:rPr>
              <w:t>revisiteres</w:t>
            </w:r>
            <w:proofErr w:type="spellEnd"/>
            <w:r>
              <w:rPr>
                <w:sz w:val="20"/>
                <w:szCs w:val="20"/>
              </w:rPr>
              <w:t xml:space="preserve"> til nuværende skoletilbud og at du ikke modtager særskilt afgørelse og hermed ikke har klageret). </w:t>
            </w:r>
          </w:p>
          <w:p w14:paraId="312ADF13" w14:textId="754E0405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Nej </w:t>
            </w:r>
            <w:sdt>
              <w:sdtPr>
                <w:rPr>
                  <w:sz w:val="20"/>
                  <w:szCs w:val="20"/>
                </w:rPr>
                <w:id w:val="-141253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(Det betyder, at du ikke er enig i at dit barn </w:t>
            </w:r>
            <w:proofErr w:type="spellStart"/>
            <w:r>
              <w:rPr>
                <w:sz w:val="20"/>
                <w:szCs w:val="20"/>
              </w:rPr>
              <w:t>revisiteres</w:t>
            </w:r>
            <w:proofErr w:type="spellEnd"/>
            <w:r>
              <w:rPr>
                <w:sz w:val="20"/>
                <w:szCs w:val="20"/>
              </w:rPr>
              <w:t xml:space="preserve"> til nuværende skoletilbud og at der derfor videresendes akter til Greve </w:t>
            </w:r>
            <w:r w:rsidR="00720B54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ommunes Centrale </w:t>
            </w:r>
            <w:r w:rsidR="00720B54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isitationsudvalg). </w:t>
            </w:r>
          </w:p>
          <w:p w14:paraId="54BCB4FE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66784CFD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02E6226" w14:textId="4548B8B0" w:rsidR="0091006F" w:rsidRDefault="00000000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312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006F" w:rsidRPr="009100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006F">
              <w:rPr>
                <w:sz w:val="20"/>
                <w:szCs w:val="20"/>
              </w:rPr>
              <w:t>(</w:t>
            </w:r>
            <w:r w:rsidR="00084FC4" w:rsidRPr="00084FC4">
              <w:rPr>
                <w:sz w:val="20"/>
                <w:szCs w:val="20"/>
              </w:rPr>
              <w:t>Når forældremyndighed er fælles og forældremyndighedsindehaverne er samboende, er det tilstrækkeligt med underskrift fra én forælder.</w:t>
            </w:r>
            <w:r w:rsidR="0091006F">
              <w:rPr>
                <w:sz w:val="20"/>
                <w:szCs w:val="20"/>
              </w:rPr>
              <w:t>)</w:t>
            </w:r>
          </w:p>
          <w:p w14:paraId="7E781648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5FFBB72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56AD20EA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4AD48620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                             Underskrift</w:t>
            </w:r>
          </w:p>
          <w:p w14:paraId="562A60A6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32CAB72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25E0BD11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39C1F89D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                             Underskrift</w:t>
            </w:r>
          </w:p>
          <w:p w14:paraId="616B64CB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70069DB4" w14:textId="77777777" w:rsidR="0091006F" w:rsidRDefault="0091006F">
            <w:pPr>
              <w:spacing w:line="240" w:lineRule="auto"/>
              <w:rPr>
                <w:sz w:val="20"/>
                <w:szCs w:val="20"/>
              </w:rPr>
            </w:pPr>
          </w:p>
          <w:p w14:paraId="48DCFA0D" w14:textId="77777777" w:rsidR="0091006F" w:rsidRDefault="0091006F">
            <w:pPr>
              <w:spacing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Bemærk: </w:t>
            </w:r>
          </w:p>
          <w:p w14:paraId="6071A1B5" w14:textId="77777777" w:rsidR="0091006F" w:rsidRDefault="0091006F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Jeg er indforstået med, at såfremt der ikke er enighed om </w:t>
            </w:r>
            <w:proofErr w:type="spellStart"/>
            <w:r>
              <w:rPr>
                <w:i/>
                <w:iCs/>
                <w:sz w:val="20"/>
                <w:szCs w:val="20"/>
              </w:rPr>
              <w:t>revisitation</w:t>
            </w:r>
            <w:proofErr w:type="spellEnd"/>
            <w:r>
              <w:rPr>
                <w:i/>
                <w:iCs/>
                <w:sz w:val="20"/>
                <w:szCs w:val="20"/>
              </w:rPr>
              <w:t>, videresendes akter til CVI samt til målgruppevurdering hos evt. specialklasserækker/specialskole for eventuelle skoletilbud.</w:t>
            </w:r>
          </w:p>
          <w:p w14:paraId="0255868F" w14:textId="77777777" w:rsidR="0091006F" w:rsidRDefault="0091006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Såfremt, der ikke kan anvises egnet tilbud eller i tilfælde af manglende pladser inden for egen kommune, sendes </w:t>
            </w:r>
            <w:proofErr w:type="spellStart"/>
            <w:r>
              <w:rPr>
                <w:i/>
                <w:iCs/>
                <w:sz w:val="20"/>
                <w:szCs w:val="20"/>
              </w:rPr>
              <w:t>revisitationsmaterialet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til eksterne kommuner til brug for forespørgsel for målgruppevurdering og ledige pladser.</w:t>
            </w:r>
          </w:p>
        </w:tc>
      </w:tr>
    </w:tbl>
    <w:p w14:paraId="777AFCEE" w14:textId="77777777" w:rsidR="0091006F" w:rsidRDefault="0091006F" w:rsidP="0091006F"/>
    <w:p w14:paraId="0D70A78C" w14:textId="77777777" w:rsidR="0091006F" w:rsidRDefault="0091006F"/>
    <w:sectPr w:rsidR="0091006F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AC6E" w14:textId="77777777" w:rsidR="007234AC" w:rsidRDefault="007234AC" w:rsidP="0091006F">
      <w:pPr>
        <w:spacing w:after="0" w:line="240" w:lineRule="auto"/>
      </w:pPr>
      <w:r>
        <w:separator/>
      </w:r>
    </w:p>
  </w:endnote>
  <w:endnote w:type="continuationSeparator" w:id="0">
    <w:p w14:paraId="26D9DBBB" w14:textId="77777777" w:rsidR="007234AC" w:rsidRDefault="007234AC" w:rsidP="0091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2E3F" w14:textId="77777777" w:rsidR="007234AC" w:rsidRDefault="007234AC" w:rsidP="0091006F">
      <w:pPr>
        <w:spacing w:after="0" w:line="240" w:lineRule="auto"/>
      </w:pPr>
      <w:r>
        <w:separator/>
      </w:r>
    </w:p>
  </w:footnote>
  <w:footnote w:type="continuationSeparator" w:id="0">
    <w:p w14:paraId="37599E9F" w14:textId="77777777" w:rsidR="007234AC" w:rsidRDefault="007234AC" w:rsidP="0091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E41A" w14:textId="3D4B0D0C" w:rsidR="0091006F" w:rsidRDefault="00783414" w:rsidP="0091006F">
    <w:pPr>
      <w:pStyle w:val="Sidehoved"/>
    </w:pPr>
    <w:r w:rsidRPr="001C4FE1">
      <w:rPr>
        <w:noProof/>
      </w:rPr>
      <w:drawing>
        <wp:inline distT="0" distB="0" distL="0" distR="0" wp14:anchorId="03405144" wp14:editId="557A5141">
          <wp:extent cx="533400" cy="590550"/>
          <wp:effectExtent l="0" t="0" r="0" b="0"/>
          <wp:docPr id="1835957032" name="Billede 2" descr="Et billede, der indeholder Elektrisk blå, symbol, skærmbillede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57032" name="Billede 2" descr="Et billede, der indeholder Elektrisk blå, symbol, skærmbillede, logo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008760C" wp14:editId="718959E8">
              <wp:simplePos x="0" y="0"/>
              <wp:positionH relativeFrom="margin">
                <wp:posOffset>-91440</wp:posOffset>
              </wp:positionH>
              <wp:positionV relativeFrom="page">
                <wp:posOffset>445770</wp:posOffset>
              </wp:positionV>
              <wp:extent cx="5303520" cy="269875"/>
              <wp:effectExtent l="0" t="0" r="0" b="0"/>
              <wp:wrapSquare wrapText="bothSides"/>
              <wp:docPr id="197" name="Rektangel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35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4A3CBAD" w14:textId="6C64E3D7" w:rsidR="00783414" w:rsidRDefault="00783414">
                              <w:pPr>
                                <w:pStyle w:val="Sidehove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Revisita</w:t>
                              </w:r>
                              <w:r w:rsidR="00544DDA">
                                <w:rPr>
                                  <w:caps/>
                                  <w:color w:val="FFFFFF" w:themeColor="background1"/>
                                </w:rPr>
                                <w:t>t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ion 2026-2027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008760C" id="Rektangel 63" o:spid="_x0000_s1027" style="position:absolute;margin-left:-7.2pt;margin-top:35.1pt;width:417.6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4A3CBAD" w14:textId="6C64E3D7" w:rsidR="00783414" w:rsidRDefault="00783414">
                        <w:pPr>
                          <w:pStyle w:val="Sidehove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Revisita</w:t>
                        </w:r>
                        <w:r w:rsidR="00544DDA">
                          <w:rPr>
                            <w:caps/>
                            <w:color w:val="FFFFFF" w:themeColor="background1"/>
                          </w:rPr>
                          <w:t>t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ion 2026-2027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6F"/>
    <w:rsid w:val="00084FC4"/>
    <w:rsid w:val="00086D42"/>
    <w:rsid w:val="00452AC7"/>
    <w:rsid w:val="00544DDA"/>
    <w:rsid w:val="00555C6B"/>
    <w:rsid w:val="00720B54"/>
    <w:rsid w:val="007234AC"/>
    <w:rsid w:val="00783414"/>
    <w:rsid w:val="0084037D"/>
    <w:rsid w:val="00866DFB"/>
    <w:rsid w:val="008C4C9F"/>
    <w:rsid w:val="008E6B76"/>
    <w:rsid w:val="0091006F"/>
    <w:rsid w:val="00A44ABB"/>
    <w:rsid w:val="00C73129"/>
    <w:rsid w:val="00C9352E"/>
    <w:rsid w:val="00CF43DA"/>
    <w:rsid w:val="00E3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397DD"/>
  <w15:chartTrackingRefBased/>
  <w15:docId w15:val="{59BDC9B6-1C04-4971-835B-5282EC82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6F"/>
    <w:pPr>
      <w:spacing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100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00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00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00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00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00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00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00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00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0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0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0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006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006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006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006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006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00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0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0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006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0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006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006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006F"/>
    <w:pPr>
      <w:spacing w:line="278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006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0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006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00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10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el-Gitter">
    <w:name w:val="Table Grid"/>
    <w:basedOn w:val="Tabel-Normal"/>
    <w:uiPriority w:val="39"/>
    <w:rsid w:val="00910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10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006F"/>
  </w:style>
  <w:style w:type="paragraph" w:styleId="Sidefod">
    <w:name w:val="footer"/>
    <w:basedOn w:val="Normal"/>
    <w:link w:val="SidefodTegn"/>
    <w:uiPriority w:val="99"/>
    <w:unhideWhenUsed/>
    <w:rsid w:val="009100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0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Revisitation 2026-2027</dc:title>
  <dc:subject/>
  <dc:creator>Signe Høj Egesholm</dc:creator>
  <cp:keywords/>
  <dc:description/>
  <cp:lastModifiedBy>Rasmus Thambo</cp:lastModifiedBy>
  <cp:revision>8</cp:revision>
  <dcterms:created xsi:type="dcterms:W3CDTF">2025-09-24T13:05:00Z</dcterms:created>
  <dcterms:modified xsi:type="dcterms:W3CDTF">2025-10-31T11:35:00Z</dcterms:modified>
</cp:coreProperties>
</file>